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2ABF9" w14:textId="0EE29065" w:rsidR="00D53E91" w:rsidRDefault="00C85AE4" w:rsidP="00017C47">
      <w:pPr>
        <w:pStyle w:val="Titel"/>
      </w:pPr>
      <w:r>
        <w:t>Datenschutzrechtliche Einwilligung</w:t>
      </w:r>
    </w:p>
    <w:p w14:paraId="7B382501" w14:textId="77777777" w:rsidR="00C85AE4" w:rsidRDefault="00C85AE4" w:rsidP="00C85AE4"/>
    <w:p w14:paraId="2EB455B4" w14:textId="1FFF1824" w:rsidR="00C85AE4" w:rsidRDefault="00C85AE4" w:rsidP="00903417">
      <w:pPr>
        <w:jc w:val="both"/>
      </w:pPr>
      <w:r w:rsidRPr="00C85AE4">
        <w:t xml:space="preserve">Ich willige darin ein, dass meine personenbezogenen Daten </w:t>
      </w:r>
      <w:r w:rsidRPr="007A71D2">
        <w:rPr>
          <w:highlight w:val="yellow"/>
        </w:rPr>
        <w:t>(</w:t>
      </w:r>
      <w:r w:rsidR="00496ADC" w:rsidRPr="007A71D2">
        <w:rPr>
          <w:i/>
          <w:highlight w:val="yellow"/>
        </w:rPr>
        <w:t>H</w:t>
      </w:r>
      <w:r w:rsidRPr="007A71D2">
        <w:rPr>
          <w:i/>
          <w:highlight w:val="yellow"/>
        </w:rPr>
        <w:t>ier bitte die Kategorien der personenbezogenen Daten</w:t>
      </w:r>
      <w:r w:rsidR="00496ADC" w:rsidRPr="007A71D2">
        <w:rPr>
          <w:i/>
          <w:highlight w:val="yellow"/>
        </w:rPr>
        <w:t xml:space="preserve"> – bspw. Name, Vorname, Adresse, Mail-Adresse, Stimme, Interview-Inhalte, IP-Adresse, usw. – einfügen</w:t>
      </w:r>
      <w:r w:rsidRPr="007A71D2">
        <w:rPr>
          <w:highlight w:val="yellow"/>
        </w:rPr>
        <w:t>)</w:t>
      </w:r>
      <w:r w:rsidRPr="00C85AE4">
        <w:t xml:space="preserve"> </w:t>
      </w:r>
      <w:r w:rsidR="00D5468B">
        <w:t>im Rahmen</w:t>
      </w:r>
      <w:r w:rsidRPr="00C85AE4">
        <w:t xml:space="preserve"> </w:t>
      </w:r>
      <w:r w:rsidRPr="007A71D2">
        <w:rPr>
          <w:highlight w:val="yellow"/>
        </w:rPr>
        <w:t>(</w:t>
      </w:r>
      <w:r w:rsidR="00496ADC" w:rsidRPr="007A71D2">
        <w:rPr>
          <w:i/>
          <w:highlight w:val="yellow"/>
        </w:rPr>
        <w:t>H</w:t>
      </w:r>
      <w:r w:rsidRPr="007A71D2">
        <w:rPr>
          <w:i/>
          <w:highlight w:val="yellow"/>
        </w:rPr>
        <w:t xml:space="preserve">ier </w:t>
      </w:r>
      <w:r w:rsidR="00903417" w:rsidRPr="007A71D2">
        <w:rPr>
          <w:i/>
          <w:highlight w:val="yellow"/>
        </w:rPr>
        <w:t xml:space="preserve">die </w:t>
      </w:r>
      <w:r w:rsidR="00D5468B" w:rsidRPr="007A71D2">
        <w:rPr>
          <w:i/>
          <w:highlight w:val="yellow"/>
        </w:rPr>
        <w:t>Bezeichnung</w:t>
      </w:r>
      <w:r w:rsidR="00903417" w:rsidRPr="007A71D2">
        <w:rPr>
          <w:i/>
          <w:highlight w:val="yellow"/>
        </w:rPr>
        <w:t xml:space="preserve"> </w:t>
      </w:r>
      <w:r w:rsidR="00496ADC" w:rsidRPr="007A71D2">
        <w:rPr>
          <w:i/>
          <w:highlight w:val="yellow"/>
        </w:rPr>
        <w:t xml:space="preserve">der Verarbeitung – z.B. Erstellung der Masterarbeit über das Thema „Datenschutz für Anfänger“ (Verfasser: Daniel Schmid) – </w:t>
      </w:r>
      <w:r w:rsidRPr="007A71D2">
        <w:rPr>
          <w:i/>
          <w:highlight w:val="yellow"/>
        </w:rPr>
        <w:t>einfügen</w:t>
      </w:r>
      <w:r w:rsidRPr="007A71D2">
        <w:rPr>
          <w:highlight w:val="yellow"/>
        </w:rPr>
        <w:t>)</w:t>
      </w:r>
      <w:r w:rsidRPr="00C85AE4">
        <w:t xml:space="preserve"> verarbeitet werden dürfen</w:t>
      </w:r>
      <w:r w:rsidR="00903417">
        <w:t>.</w:t>
      </w:r>
    </w:p>
    <w:p w14:paraId="00BF7820" w14:textId="77777777" w:rsidR="00903417" w:rsidRDefault="00903417" w:rsidP="00C85AE4"/>
    <w:p w14:paraId="0335F1FE" w14:textId="3C3E17C5" w:rsidR="00903417" w:rsidRPr="00784E56" w:rsidRDefault="00784E56" w:rsidP="00C85AE4">
      <w:pPr>
        <w:rPr>
          <w:i/>
        </w:rPr>
      </w:pPr>
      <w:r w:rsidRPr="00784E56">
        <w:rPr>
          <w:i/>
        </w:rPr>
        <w:t xml:space="preserve">(Sollten </w:t>
      </w:r>
      <w:r>
        <w:rPr>
          <w:i/>
        </w:rPr>
        <w:t>S</w:t>
      </w:r>
      <w:r w:rsidRPr="00784E56">
        <w:rPr>
          <w:i/>
        </w:rPr>
        <w:t>ie sensible Daten i.S.v. Art. 9 DSGVO verarbeiten, muss eine separate und ausdrückliche Einwilligung eingeholt werden:</w:t>
      </w:r>
    </w:p>
    <w:p w14:paraId="2C7C3D85" w14:textId="4CF66D0B" w:rsidR="00784E56" w:rsidRPr="00784E56" w:rsidRDefault="00784E56" w:rsidP="00C85AE4">
      <w:pPr>
        <w:rPr>
          <w:i/>
        </w:rPr>
      </w:pPr>
      <w:r w:rsidRPr="00784E56">
        <w:rPr>
          <w:i/>
        </w:rPr>
        <w:t xml:space="preserve">Ich willige ebenfalls darin ein, dass </w:t>
      </w:r>
      <w:r w:rsidR="00E856FE">
        <w:rPr>
          <w:i/>
        </w:rPr>
        <w:t>folgende sensiblen personenbezogenen Daten</w:t>
      </w:r>
      <w:r w:rsidRPr="00784E56">
        <w:rPr>
          <w:i/>
        </w:rPr>
        <w:t xml:space="preserve"> (hier genauer spezifizieren) verarbeitet werden dürfen.)</w:t>
      </w:r>
    </w:p>
    <w:p w14:paraId="0DE075C7" w14:textId="77777777" w:rsidR="00784E56" w:rsidRDefault="00784E56" w:rsidP="00C85AE4"/>
    <w:p w14:paraId="32EB833A" w14:textId="77777777" w:rsidR="00784E56" w:rsidRDefault="00784E56" w:rsidP="00C85AE4"/>
    <w:p w14:paraId="3A9E8AA6" w14:textId="77777777" w:rsidR="00784E56" w:rsidRDefault="00784E56" w:rsidP="00C85AE4"/>
    <w:p w14:paraId="47C0E0CE" w14:textId="101617DF" w:rsidR="00903417" w:rsidRDefault="00903417" w:rsidP="00C85AE4">
      <w:r>
        <w:rPr>
          <w:noProof/>
        </w:rPr>
        <mc:AlternateContent>
          <mc:Choice Requires="wps">
            <w:drawing>
              <wp:anchor distT="0" distB="0" distL="114300" distR="114300" simplePos="0" relativeHeight="251659264" behindDoc="0" locked="0" layoutInCell="1" allowOverlap="1" wp14:anchorId="27D40149" wp14:editId="4517993F">
                <wp:simplePos x="0" y="0"/>
                <wp:positionH relativeFrom="column">
                  <wp:posOffset>-4445</wp:posOffset>
                </wp:positionH>
                <wp:positionV relativeFrom="paragraph">
                  <wp:posOffset>273685</wp:posOffset>
                </wp:positionV>
                <wp:extent cx="2362200" cy="0"/>
                <wp:effectExtent l="0" t="0" r="0" b="0"/>
                <wp:wrapNone/>
                <wp:docPr id="1607286704" name="Gerader Verbinder 1"/>
                <wp:cNvGraphicFramePr/>
                <a:graphic xmlns:a="http://schemas.openxmlformats.org/drawingml/2006/main">
                  <a:graphicData uri="http://schemas.microsoft.com/office/word/2010/wordprocessingShape">
                    <wps:wsp>
                      <wps:cNvCnPr/>
                      <wps:spPr>
                        <a:xfrm>
                          <a:off x="0" y="0"/>
                          <a:ext cx="2362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B75C13" id="Gerader Verbinde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pt,21.55pt" to="185.65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" strokecolor="black [3200]" strokeweight=".5pt">
                <v:stroke joinstyle="miter"/>
              </v:line>
            </w:pict>
          </mc:Fallback>
        </mc:AlternateContent>
      </w:r>
    </w:p>
    <w:p w14:paraId="2DDC1B87" w14:textId="2BF1DB34" w:rsidR="00903417" w:rsidRDefault="00903417" w:rsidP="00C85AE4">
      <w:r>
        <w:t>(Datum)</w:t>
      </w:r>
    </w:p>
    <w:p w14:paraId="620A1CC3" w14:textId="55FCC2A9" w:rsidR="00903417" w:rsidRDefault="00903417" w:rsidP="00C85AE4"/>
    <w:p w14:paraId="0E4F9886" w14:textId="69DCF5F0" w:rsidR="00903417" w:rsidRDefault="00903417" w:rsidP="00C85AE4"/>
    <w:p w14:paraId="39DAE1CB" w14:textId="1F114AFD" w:rsidR="00903417" w:rsidRDefault="00903417" w:rsidP="00C85AE4">
      <w:r>
        <w:rPr>
          <w:noProof/>
        </w:rPr>
        <mc:AlternateContent>
          <mc:Choice Requires="wps">
            <w:drawing>
              <wp:anchor distT="0" distB="0" distL="114300" distR="114300" simplePos="0" relativeHeight="251661312" behindDoc="0" locked="0" layoutInCell="1" allowOverlap="1" wp14:anchorId="5753539F" wp14:editId="757685E7">
                <wp:simplePos x="0" y="0"/>
                <wp:positionH relativeFrom="margin">
                  <wp:align>left</wp:align>
                </wp:positionH>
                <wp:positionV relativeFrom="paragraph">
                  <wp:posOffset>273685</wp:posOffset>
                </wp:positionV>
                <wp:extent cx="2362200" cy="0"/>
                <wp:effectExtent l="0" t="0" r="0" b="0"/>
                <wp:wrapNone/>
                <wp:docPr id="526813793" name="Gerader Verbinder 1"/>
                <wp:cNvGraphicFramePr/>
                <a:graphic xmlns:a="http://schemas.openxmlformats.org/drawingml/2006/main">
                  <a:graphicData uri="http://schemas.microsoft.com/office/word/2010/wordprocessingShape">
                    <wps:wsp>
                      <wps:cNvCnPr/>
                      <wps:spPr>
                        <a:xfrm>
                          <a:off x="0" y="0"/>
                          <a:ext cx="2362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DEEB5AB" id="Gerader Verbinder 1" o:spid="_x0000_s1026" style="position:absolute;z-index:251661312;visibility:visible;mso-wrap-style:square;mso-wrap-distance-left:9pt;mso-wrap-distance-top:0;mso-wrap-distance-right:9pt;mso-wrap-distance-bottom:0;mso-position-horizontal:left;mso-position-horizontal-relative:margin;mso-position-vertical:absolute;mso-position-vertical-relative:text" from="0,21.55pt" to="186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" strokecolor="black [3200]" strokeweight=".5pt">
                <v:stroke joinstyle="miter"/>
                <w10:wrap anchorx="margin"/>
              </v:line>
            </w:pict>
          </mc:Fallback>
        </mc:AlternateContent>
      </w:r>
    </w:p>
    <w:p w14:paraId="53D4EEC2" w14:textId="0BB73A28" w:rsidR="00903417" w:rsidRDefault="00903417" w:rsidP="00C85AE4">
      <w:r>
        <w:t>(Unterschrift)</w:t>
      </w:r>
    </w:p>
    <w:p w14:paraId="7FB5A52A" w14:textId="768E320B" w:rsidR="00903417" w:rsidRDefault="00903417">
      <w:r>
        <w:br w:type="page"/>
      </w:r>
    </w:p>
    <w:p w14:paraId="1210E2A5" w14:textId="77777777" w:rsidR="00BD0190" w:rsidRDefault="00BD0190" w:rsidP="00BD0190">
      <w:pPr>
        <w:pStyle w:val="Titel"/>
      </w:pPr>
      <w:r>
        <w:lastRenderedPageBreak/>
        <w:t>Datenschutzhinweise</w:t>
      </w:r>
    </w:p>
    <w:p w14:paraId="2CD38420" w14:textId="77777777" w:rsidR="00BD0190" w:rsidRPr="00903417" w:rsidRDefault="00BD0190" w:rsidP="00BD0190">
      <w:pPr>
        <w:numPr>
          <w:ilvl w:val="0"/>
          <w:numId w:val="1"/>
        </w:numPr>
        <w:suppressAutoHyphens/>
        <w:spacing w:before="240" w:after="0" w:line="260" w:lineRule="exact"/>
        <w:ind w:left="357" w:hanging="357"/>
        <w:jc w:val="both"/>
        <w:textAlignment w:val="baseline"/>
        <w:rPr>
          <w:rFonts w:asciiTheme="majorHAnsi" w:eastAsia="Droid Sans Fallback" w:hAnsiTheme="majorHAnsi" w:cs="FreeSans"/>
          <w:b/>
          <w:bCs/>
          <w:color w:val="00000A"/>
          <w:szCs w:val="24"/>
          <w:lang w:eastAsia="zh-CN" w:bidi="hi-IN"/>
        </w:rPr>
      </w:pPr>
      <w:r w:rsidRPr="00903417">
        <w:rPr>
          <w:rFonts w:asciiTheme="majorHAnsi" w:eastAsia="Droid Sans Fallback" w:hAnsiTheme="majorHAnsi" w:cs="FreeSans"/>
          <w:b/>
          <w:bCs/>
          <w:color w:val="00000A"/>
          <w:szCs w:val="24"/>
          <w:lang w:eastAsia="zh-CN" w:bidi="hi-IN"/>
        </w:rPr>
        <w:t>Bezeichnung der Verarbeitungstätigkeit</w:t>
      </w:r>
    </w:p>
    <w:p w14:paraId="4980823C" w14:textId="2DDFFF35" w:rsidR="00BD0190" w:rsidRDefault="00BD0190" w:rsidP="00BD0190">
      <w:pPr>
        <w:pStyle w:val="Listenabsatz"/>
        <w:ind w:left="0"/>
        <w:jc w:val="both"/>
      </w:pPr>
      <w:r w:rsidRPr="007A71D2">
        <w:rPr>
          <w:i/>
          <w:highlight w:val="yellow"/>
        </w:rPr>
        <w:t xml:space="preserve">(Hier bitte die Bezeichnung der Verarbeitungstätigkeit </w:t>
      </w:r>
      <w:r w:rsidR="00D5468B" w:rsidRPr="007A71D2">
        <w:rPr>
          <w:i/>
          <w:highlight w:val="yellow"/>
        </w:rPr>
        <w:t>– Datenverarbeitung im Rahmen der Masterarbeit über das Thema „Datenschutz für Anfänger“ (Verfasser: Daniel Schmid) –</w:t>
      </w:r>
      <w:r w:rsidRPr="007A71D2">
        <w:rPr>
          <w:i/>
          <w:highlight w:val="yellow"/>
        </w:rPr>
        <w:t xml:space="preserve"> einfügen.)</w:t>
      </w:r>
    </w:p>
    <w:p w14:paraId="621123FE" w14:textId="77777777" w:rsidR="00BD0190" w:rsidRPr="00DE77BB" w:rsidRDefault="00BD0190" w:rsidP="00BD0190">
      <w:pPr>
        <w:numPr>
          <w:ilvl w:val="0"/>
          <w:numId w:val="1"/>
        </w:numPr>
        <w:suppressAutoHyphens/>
        <w:spacing w:before="240" w:after="0" w:line="260" w:lineRule="exact"/>
        <w:ind w:left="357" w:hanging="357"/>
        <w:jc w:val="both"/>
        <w:textAlignment w:val="baseline"/>
        <w:rPr>
          <w:rFonts w:asciiTheme="majorHAnsi" w:eastAsia="Droid Sans Fallback" w:hAnsiTheme="majorHAnsi" w:cs="FreeSans"/>
          <w:b/>
          <w:bCs/>
          <w:color w:val="00000A"/>
          <w:szCs w:val="24"/>
          <w:lang w:eastAsia="zh-CN" w:bidi="hi-IN"/>
        </w:rPr>
      </w:pPr>
      <w:r w:rsidRPr="00903417">
        <w:rPr>
          <w:rFonts w:asciiTheme="majorHAnsi" w:eastAsia="Droid Sans Fallback" w:hAnsiTheme="majorHAnsi" w:cs="FreeSans"/>
          <w:b/>
          <w:bCs/>
          <w:color w:val="00000A"/>
          <w:szCs w:val="24"/>
          <w:lang w:eastAsia="zh-CN" w:bidi="hi-IN"/>
        </w:rPr>
        <w:t>Name und Kontaktdaten des Verantwortlichen</w:t>
      </w:r>
    </w:p>
    <w:p w14:paraId="469EAC34" w14:textId="0CC6C2B5" w:rsidR="00BD0190" w:rsidRPr="00D55829" w:rsidRDefault="00BD0190" w:rsidP="00BD0190">
      <w:pPr>
        <w:jc w:val="both"/>
      </w:pPr>
      <w:r w:rsidRPr="000E3643">
        <w:t xml:space="preserve">Verantwortlich für die Verarbeitung Ihrer Daten ist </w:t>
      </w:r>
      <w:r w:rsidR="000A0A43" w:rsidRPr="007A71D2">
        <w:rPr>
          <w:i/>
          <w:highlight w:val="yellow"/>
        </w:rPr>
        <w:t>(Hier bitte Ihren Namen und Ihre Kontaktdaten angeben.)</w:t>
      </w:r>
    </w:p>
    <w:p w14:paraId="342A672D" w14:textId="77777777" w:rsidR="00BD0190" w:rsidRPr="00903417" w:rsidRDefault="00BD0190" w:rsidP="00BD0190">
      <w:pPr>
        <w:numPr>
          <w:ilvl w:val="0"/>
          <w:numId w:val="1"/>
        </w:numPr>
        <w:suppressAutoHyphens/>
        <w:spacing w:before="240" w:after="0" w:line="260" w:lineRule="exact"/>
        <w:ind w:left="357" w:hanging="357"/>
        <w:jc w:val="both"/>
        <w:textAlignment w:val="baseline"/>
        <w:rPr>
          <w:rFonts w:asciiTheme="majorHAnsi" w:eastAsia="Droid Sans Fallback" w:hAnsiTheme="majorHAnsi" w:cs="FreeSans"/>
          <w:b/>
          <w:bCs/>
          <w:color w:val="00000A"/>
          <w:szCs w:val="24"/>
          <w:lang w:eastAsia="zh-CN" w:bidi="hi-IN"/>
        </w:rPr>
      </w:pPr>
      <w:r w:rsidRPr="00903417">
        <w:rPr>
          <w:rFonts w:asciiTheme="majorHAnsi" w:eastAsia="Droid Sans Fallback" w:hAnsiTheme="majorHAnsi" w:cs="FreeSans"/>
          <w:b/>
          <w:bCs/>
          <w:color w:val="00000A"/>
          <w:szCs w:val="24"/>
          <w:lang w:eastAsia="zh-CN" w:bidi="hi-IN"/>
        </w:rPr>
        <w:t>Zwecke und Rechtsgrundlagen der Verarbeitung</w:t>
      </w:r>
    </w:p>
    <w:p w14:paraId="59C504FC" w14:textId="64306D3A" w:rsidR="00BD0190" w:rsidRPr="00E170B9" w:rsidRDefault="000A0A43" w:rsidP="00BD0190">
      <w:pPr>
        <w:spacing w:after="0"/>
        <w:jc w:val="both"/>
        <w:rPr>
          <w:u w:val="single"/>
        </w:rPr>
      </w:pPr>
      <w:r>
        <w:rPr>
          <w:u w:val="single"/>
        </w:rPr>
        <w:t>3</w:t>
      </w:r>
      <w:r w:rsidR="00BD0190" w:rsidRPr="00E170B9">
        <w:rPr>
          <w:u w:val="single"/>
        </w:rPr>
        <w:t>.1 Zwecke der Verarbeitung:</w:t>
      </w:r>
    </w:p>
    <w:p w14:paraId="765D1701" w14:textId="77777777" w:rsidR="00BD0190" w:rsidRDefault="00BD0190" w:rsidP="00BD0190">
      <w:pPr>
        <w:spacing w:after="0"/>
        <w:jc w:val="both"/>
        <w:rPr>
          <w:rFonts w:ascii="Arial" w:eastAsia="Arial" w:hAnsi="Arial" w:cs="Arial"/>
          <w:sz w:val="18"/>
        </w:rPr>
      </w:pPr>
      <w:r w:rsidRPr="00E170B9">
        <w:t>Ihre Daten werden für folgende</w:t>
      </w:r>
      <w:r>
        <w:t>n</w:t>
      </w:r>
      <w:r w:rsidRPr="00E170B9">
        <w:t xml:space="preserve"> Zweck </w:t>
      </w:r>
      <w:r>
        <w:t>verarbeitet</w:t>
      </w:r>
      <w:r w:rsidRPr="00E170B9">
        <w:t>:</w:t>
      </w:r>
    </w:p>
    <w:p w14:paraId="6C486AEF" w14:textId="21E17307" w:rsidR="00BD0190" w:rsidRPr="007A71D2" w:rsidRDefault="00BD0190" w:rsidP="00BD0190">
      <w:pPr>
        <w:pStyle w:val="Listenabsatz"/>
        <w:numPr>
          <w:ilvl w:val="0"/>
          <w:numId w:val="4"/>
        </w:numPr>
        <w:jc w:val="both"/>
        <w:rPr>
          <w:highlight w:val="yellow"/>
        </w:rPr>
      </w:pPr>
      <w:r w:rsidRPr="007A71D2">
        <w:rPr>
          <w:highlight w:val="yellow"/>
        </w:rPr>
        <w:t>(</w:t>
      </w:r>
      <w:r w:rsidRPr="007A71D2">
        <w:rPr>
          <w:i/>
          <w:highlight w:val="yellow"/>
        </w:rPr>
        <w:t>Hier bitte die Zwecke</w:t>
      </w:r>
      <w:r w:rsidR="004E17DA" w:rsidRPr="007A71D2">
        <w:rPr>
          <w:i/>
          <w:highlight w:val="yellow"/>
        </w:rPr>
        <w:t xml:space="preserve"> der Verarbeitung – bspw. </w:t>
      </w:r>
      <w:r w:rsidR="00F9547F" w:rsidRPr="007A71D2">
        <w:rPr>
          <w:i/>
          <w:highlight w:val="yellow"/>
        </w:rPr>
        <w:t>Durchführung von Interviews mit promovierenden Personen für die Erstellung einer Masterarbeit</w:t>
      </w:r>
      <w:r w:rsidR="004E17DA" w:rsidRPr="007A71D2">
        <w:rPr>
          <w:i/>
          <w:highlight w:val="yellow"/>
        </w:rPr>
        <w:t xml:space="preserve"> –</w:t>
      </w:r>
      <w:r w:rsidRPr="007A71D2">
        <w:rPr>
          <w:i/>
          <w:highlight w:val="yellow"/>
        </w:rPr>
        <w:t xml:space="preserve"> einfügen.</w:t>
      </w:r>
      <w:r w:rsidRPr="007A71D2">
        <w:rPr>
          <w:highlight w:val="yellow"/>
        </w:rPr>
        <w:t>)</w:t>
      </w:r>
    </w:p>
    <w:p w14:paraId="313B507B" w14:textId="634AE450" w:rsidR="00BD0190" w:rsidRPr="00E170B9" w:rsidRDefault="000A0A43" w:rsidP="00BD0190">
      <w:pPr>
        <w:spacing w:after="0"/>
        <w:jc w:val="both"/>
        <w:rPr>
          <w:u w:val="single"/>
        </w:rPr>
      </w:pPr>
      <w:r>
        <w:rPr>
          <w:u w:val="single"/>
        </w:rPr>
        <w:t>3</w:t>
      </w:r>
      <w:r w:rsidR="00BD0190" w:rsidRPr="00E170B9">
        <w:rPr>
          <w:u w:val="single"/>
        </w:rPr>
        <w:t>.2 Rechtsgrundlagen der Verarbeitung</w:t>
      </w:r>
    </w:p>
    <w:p w14:paraId="4B8B49B0" w14:textId="181B3B71" w:rsidR="00BD0190" w:rsidRDefault="00BD0190" w:rsidP="00BD0190">
      <w:pPr>
        <w:suppressAutoHyphens/>
        <w:spacing w:after="0" w:line="260" w:lineRule="exact"/>
        <w:jc w:val="both"/>
        <w:textAlignment w:val="baseline"/>
        <w:rPr>
          <w:rFonts w:asciiTheme="majorHAnsi" w:eastAsia="Droid Sans Fallback" w:hAnsiTheme="majorHAnsi" w:cs="FreeSans"/>
          <w:b/>
          <w:bCs/>
          <w:color w:val="00000A"/>
          <w:szCs w:val="24"/>
          <w:lang w:eastAsia="zh-CN" w:bidi="hi-IN"/>
        </w:rPr>
      </w:pPr>
      <w:r w:rsidRPr="00E170B9">
        <w:t xml:space="preserve">Ihre Daten werden auf der Grundlage von </w:t>
      </w:r>
      <w:r w:rsidR="00F9547F" w:rsidRPr="00F9547F">
        <w:t>Art 6 Abs. 1 UAbs. 1 Buchst. a DSGVO</w:t>
      </w:r>
      <w:r w:rsidR="00F9547F">
        <w:t xml:space="preserve"> </w:t>
      </w:r>
      <w:r w:rsidR="00F9547F" w:rsidRPr="007A71D2">
        <w:rPr>
          <w:highlight w:val="yellow"/>
        </w:rPr>
        <w:t>(</w:t>
      </w:r>
      <w:r w:rsidR="00F9547F" w:rsidRPr="007A71D2">
        <w:rPr>
          <w:i/>
          <w:highlight w:val="yellow"/>
        </w:rPr>
        <w:t xml:space="preserve">bei sensiblen Daten: </w:t>
      </w:r>
      <w:r w:rsidR="00F9547F" w:rsidRPr="007A71D2">
        <w:rPr>
          <w:highlight w:val="yellow"/>
        </w:rPr>
        <w:t>Art 6 Abs. 1 UAbs. 1 Buchst. a DSGVO i.V.m. Art. 9 Abs. 2 Buchst. a DSGVO)</w:t>
      </w:r>
      <w:r w:rsidRPr="00E170B9">
        <w:t xml:space="preserve"> verarbeitet</w:t>
      </w:r>
      <w:r>
        <w:t>.</w:t>
      </w:r>
    </w:p>
    <w:p w14:paraId="3996B7F5" w14:textId="77777777" w:rsidR="00BD0190" w:rsidRDefault="00BD0190" w:rsidP="00BD0190">
      <w:pPr>
        <w:numPr>
          <w:ilvl w:val="0"/>
          <w:numId w:val="1"/>
        </w:numPr>
        <w:suppressAutoHyphens/>
        <w:spacing w:before="240" w:after="0" w:line="260" w:lineRule="exact"/>
        <w:ind w:left="357" w:hanging="357"/>
        <w:jc w:val="both"/>
        <w:textAlignment w:val="baseline"/>
        <w:rPr>
          <w:rFonts w:asciiTheme="majorHAnsi" w:eastAsia="Droid Sans Fallback" w:hAnsiTheme="majorHAnsi" w:cs="FreeSans"/>
          <w:b/>
          <w:bCs/>
          <w:color w:val="00000A"/>
          <w:szCs w:val="24"/>
          <w:lang w:eastAsia="zh-CN" w:bidi="hi-IN"/>
        </w:rPr>
      </w:pPr>
      <w:r>
        <w:rPr>
          <w:rFonts w:asciiTheme="majorHAnsi" w:eastAsia="Droid Sans Fallback" w:hAnsiTheme="majorHAnsi" w:cs="FreeSans"/>
          <w:b/>
          <w:bCs/>
          <w:color w:val="00000A"/>
          <w:szCs w:val="24"/>
          <w:lang w:eastAsia="zh-CN" w:bidi="hi-IN"/>
        </w:rPr>
        <w:t>Kategorien der personenbezogenen Daten</w:t>
      </w:r>
    </w:p>
    <w:p w14:paraId="661C15BB" w14:textId="77777777" w:rsidR="00BD0190" w:rsidRDefault="00BD0190" w:rsidP="00BD0190">
      <w:pPr>
        <w:spacing w:after="0"/>
        <w:jc w:val="both"/>
      </w:pPr>
      <w:r w:rsidRPr="004B7249">
        <w:t xml:space="preserve">Folgende </w:t>
      </w:r>
      <w:r>
        <w:t>personenbezogene Daten verarbeiten wir von Ihnen:</w:t>
      </w:r>
    </w:p>
    <w:p w14:paraId="5E7A9E11" w14:textId="11726A02" w:rsidR="00BD0190" w:rsidRPr="007A71D2" w:rsidRDefault="001B6987" w:rsidP="00BD0190">
      <w:pPr>
        <w:pStyle w:val="Listenabsatz"/>
        <w:numPr>
          <w:ilvl w:val="0"/>
          <w:numId w:val="3"/>
        </w:numPr>
        <w:jc w:val="both"/>
        <w:rPr>
          <w:highlight w:val="yellow"/>
        </w:rPr>
      </w:pPr>
      <w:r w:rsidRPr="007A71D2">
        <w:rPr>
          <w:highlight w:val="yellow"/>
        </w:rPr>
        <w:t>(</w:t>
      </w:r>
      <w:r w:rsidRPr="007A71D2">
        <w:rPr>
          <w:i/>
          <w:highlight w:val="yellow"/>
        </w:rPr>
        <w:t>Hier bitte die Kategorien der personenbezogenen Daten – bspw. Name, Vorname, Adresse, Mail-Adresse, Stimme, Interview-Inhalte, IP-Adresse, usw. – einfügen</w:t>
      </w:r>
      <w:r w:rsidR="002634CE" w:rsidRPr="007A71D2">
        <w:rPr>
          <w:i/>
          <w:highlight w:val="yellow"/>
        </w:rPr>
        <w:t>.</w:t>
      </w:r>
      <w:r w:rsidRPr="007A71D2">
        <w:rPr>
          <w:highlight w:val="yellow"/>
        </w:rPr>
        <w:t>)</w:t>
      </w:r>
    </w:p>
    <w:p w14:paraId="210EEB0A" w14:textId="77777777" w:rsidR="00BD0190" w:rsidRDefault="00BD0190" w:rsidP="00BD0190">
      <w:pPr>
        <w:numPr>
          <w:ilvl w:val="0"/>
          <w:numId w:val="1"/>
        </w:numPr>
        <w:suppressAutoHyphens/>
        <w:spacing w:before="240" w:after="0" w:line="260" w:lineRule="exact"/>
        <w:ind w:left="357" w:hanging="357"/>
        <w:jc w:val="both"/>
        <w:textAlignment w:val="baseline"/>
        <w:rPr>
          <w:rFonts w:asciiTheme="majorHAnsi" w:eastAsia="Droid Sans Fallback" w:hAnsiTheme="majorHAnsi" w:cs="FreeSans"/>
          <w:b/>
          <w:bCs/>
          <w:color w:val="00000A"/>
          <w:szCs w:val="24"/>
          <w:lang w:eastAsia="zh-CN" w:bidi="hi-IN"/>
        </w:rPr>
      </w:pPr>
      <w:r w:rsidRPr="00A714E5">
        <w:rPr>
          <w:rFonts w:asciiTheme="majorHAnsi" w:eastAsia="Droid Sans Fallback" w:hAnsiTheme="majorHAnsi" w:cs="FreeSans"/>
          <w:b/>
          <w:bCs/>
          <w:color w:val="00000A"/>
          <w:szCs w:val="24"/>
          <w:lang w:eastAsia="zh-CN" w:bidi="hi-IN"/>
        </w:rPr>
        <w:t>Empfänger oder Kategorien von Empfängern der personenbezogenen Daten</w:t>
      </w:r>
    </w:p>
    <w:p w14:paraId="545B9195" w14:textId="77777777" w:rsidR="00BD0190" w:rsidRPr="005372E9" w:rsidRDefault="00BD0190" w:rsidP="00BD0190">
      <w:pPr>
        <w:jc w:val="both"/>
      </w:pPr>
      <w:r w:rsidRPr="005372E9">
        <w:t>Ihre Daten werden an folgende Empfänger weitergegeben:</w:t>
      </w:r>
    </w:p>
    <w:p w14:paraId="37900BA0" w14:textId="489BB6EA" w:rsidR="00BD0190" w:rsidRPr="005372E9" w:rsidRDefault="00BD0190" w:rsidP="002634CE">
      <w:pPr>
        <w:jc w:val="both"/>
      </w:pPr>
      <w:r w:rsidRPr="007A71D2">
        <w:rPr>
          <w:i/>
          <w:highlight w:val="yellow"/>
        </w:rPr>
        <w:t xml:space="preserve">(Hier bitte Empfänger einfügen, </w:t>
      </w:r>
      <w:r w:rsidR="002634CE" w:rsidRPr="007A71D2">
        <w:rPr>
          <w:i/>
          <w:highlight w:val="yellow"/>
        </w:rPr>
        <w:t>an denen die personenbezogenen Daten übermittelt werden</w:t>
      </w:r>
      <w:r w:rsidRPr="007A71D2">
        <w:rPr>
          <w:i/>
          <w:highlight w:val="yellow"/>
        </w:rPr>
        <w:t>.)</w:t>
      </w:r>
    </w:p>
    <w:p w14:paraId="25AAF495" w14:textId="77777777" w:rsidR="00BD0190" w:rsidRDefault="00BD0190" w:rsidP="00BD0190">
      <w:pPr>
        <w:numPr>
          <w:ilvl w:val="0"/>
          <w:numId w:val="1"/>
        </w:numPr>
        <w:suppressAutoHyphens/>
        <w:spacing w:before="240" w:after="0" w:line="260" w:lineRule="exact"/>
        <w:ind w:left="357" w:hanging="357"/>
        <w:jc w:val="both"/>
        <w:textAlignment w:val="baseline"/>
        <w:rPr>
          <w:rFonts w:asciiTheme="majorHAnsi" w:eastAsia="Droid Sans Fallback" w:hAnsiTheme="majorHAnsi" w:cs="FreeSans"/>
          <w:b/>
          <w:bCs/>
          <w:color w:val="00000A"/>
          <w:szCs w:val="24"/>
          <w:lang w:eastAsia="zh-CN" w:bidi="hi-IN"/>
        </w:rPr>
      </w:pPr>
      <w:r w:rsidRPr="00A714E5">
        <w:rPr>
          <w:rFonts w:asciiTheme="majorHAnsi" w:eastAsia="Droid Sans Fallback" w:hAnsiTheme="majorHAnsi" w:cs="FreeSans"/>
          <w:b/>
          <w:bCs/>
          <w:color w:val="00000A"/>
          <w:szCs w:val="24"/>
          <w:lang w:eastAsia="zh-CN" w:bidi="hi-IN"/>
        </w:rPr>
        <w:t>Übermittlungen von personenbezogenen Daten an ein Drittland oder an eine internationale Organisation</w:t>
      </w:r>
    </w:p>
    <w:p w14:paraId="2A75CBE6" w14:textId="77777777" w:rsidR="00BD0190" w:rsidRPr="005372E9" w:rsidRDefault="00BD0190" w:rsidP="00BD0190">
      <w:pPr>
        <w:spacing w:after="0"/>
        <w:jc w:val="both"/>
      </w:pPr>
      <w:r w:rsidRPr="005372E9">
        <w:t>Ihre Daten werden an folgende</w:t>
      </w:r>
      <w:r>
        <w:t>s</w:t>
      </w:r>
      <w:r w:rsidRPr="005372E9">
        <w:t xml:space="preserve"> </w:t>
      </w:r>
      <w:r>
        <w:t xml:space="preserve">Drittland oder internationale Organisation </w:t>
      </w:r>
      <w:r w:rsidRPr="005372E9">
        <w:t>weitergegeben:</w:t>
      </w:r>
    </w:p>
    <w:p w14:paraId="041C133F" w14:textId="18C502A1" w:rsidR="00BD0190" w:rsidRPr="007A71D2" w:rsidRDefault="00BD0190" w:rsidP="00BD0190">
      <w:pPr>
        <w:pStyle w:val="Listenabsatz"/>
        <w:numPr>
          <w:ilvl w:val="0"/>
          <w:numId w:val="3"/>
        </w:numPr>
        <w:jc w:val="both"/>
        <w:rPr>
          <w:i/>
          <w:highlight w:val="yellow"/>
        </w:rPr>
      </w:pPr>
      <w:r w:rsidRPr="007A71D2">
        <w:rPr>
          <w:i/>
          <w:highlight w:val="yellow"/>
        </w:rPr>
        <w:t>(Hier bitte die Übermittlungen von personenbezogenen Daten an ein Drittland oder an eine internationale Organisation einfügen; sollte keine Übermittlungen an ein Drittland oder eine internationale Organisation erfolgen, dann sollte „Es finden keine Übermittlungen an ein Drittland oder an eine internationale Organisation statt.“ angegeben werden)</w:t>
      </w:r>
    </w:p>
    <w:p w14:paraId="441AFF73" w14:textId="77777777" w:rsidR="00BD0190" w:rsidRPr="00903417" w:rsidRDefault="00BD0190" w:rsidP="00BD0190">
      <w:pPr>
        <w:numPr>
          <w:ilvl w:val="0"/>
          <w:numId w:val="1"/>
        </w:numPr>
        <w:suppressAutoHyphens/>
        <w:spacing w:before="240" w:after="0" w:line="260" w:lineRule="exact"/>
        <w:ind w:left="357" w:hanging="357"/>
        <w:jc w:val="both"/>
        <w:textAlignment w:val="baseline"/>
        <w:rPr>
          <w:rFonts w:asciiTheme="majorHAnsi" w:eastAsia="Droid Sans Fallback" w:hAnsiTheme="majorHAnsi" w:cs="FreeSans"/>
          <w:b/>
          <w:bCs/>
          <w:color w:val="00000A"/>
          <w:szCs w:val="24"/>
          <w:lang w:eastAsia="zh-CN" w:bidi="hi-IN"/>
        </w:rPr>
      </w:pPr>
      <w:r w:rsidRPr="00903417">
        <w:rPr>
          <w:rFonts w:asciiTheme="majorHAnsi" w:eastAsia="Droid Sans Fallback" w:hAnsiTheme="majorHAnsi" w:cs="FreeSans"/>
          <w:b/>
          <w:bCs/>
          <w:color w:val="00000A"/>
          <w:szCs w:val="24"/>
          <w:lang w:eastAsia="zh-CN" w:bidi="hi-IN"/>
        </w:rPr>
        <w:t>Dauer der Speicherung der personenbezogenen Daten</w:t>
      </w:r>
    </w:p>
    <w:p w14:paraId="5AC6B505" w14:textId="77777777" w:rsidR="00BD0190" w:rsidRPr="00A027FA" w:rsidRDefault="00BD0190" w:rsidP="00BD0190">
      <w:pPr>
        <w:jc w:val="both"/>
      </w:pPr>
      <w:r w:rsidRPr="00A027FA">
        <w:t xml:space="preserve">Ihre Daten werden spätestens zum </w:t>
      </w:r>
      <w:r w:rsidRPr="007A71D2">
        <w:rPr>
          <w:highlight w:val="yellow"/>
        </w:rPr>
        <w:t>xx.xx.xxxx</w:t>
      </w:r>
      <w:r w:rsidRPr="00A027FA">
        <w:t xml:space="preserve"> gelöscht.</w:t>
      </w:r>
    </w:p>
    <w:p w14:paraId="141B5D48" w14:textId="019AB0D2" w:rsidR="00BD0190" w:rsidRPr="00A714E5" w:rsidRDefault="00BD0190" w:rsidP="00BD0190">
      <w:pPr>
        <w:jc w:val="both"/>
        <w:rPr>
          <w:i/>
        </w:rPr>
      </w:pPr>
      <w:r w:rsidRPr="007A71D2">
        <w:rPr>
          <w:i/>
          <w:highlight w:val="yellow"/>
        </w:rPr>
        <w:t>(Hier bitte die Dauer der Speicherung der personenbezogenen Daten einfügen.)</w:t>
      </w:r>
    </w:p>
    <w:p w14:paraId="78D64C2C" w14:textId="77777777" w:rsidR="00BD0190" w:rsidRPr="00903417" w:rsidRDefault="00BD0190" w:rsidP="00BD0190">
      <w:pPr>
        <w:numPr>
          <w:ilvl w:val="0"/>
          <w:numId w:val="1"/>
        </w:numPr>
        <w:suppressAutoHyphens/>
        <w:spacing w:before="240" w:after="0" w:line="260" w:lineRule="exact"/>
        <w:ind w:left="357" w:hanging="357"/>
        <w:jc w:val="both"/>
        <w:textAlignment w:val="baseline"/>
        <w:rPr>
          <w:rFonts w:asciiTheme="majorHAnsi" w:eastAsia="Droid Sans Fallback" w:hAnsiTheme="majorHAnsi" w:cs="FreeSans"/>
          <w:b/>
          <w:bCs/>
          <w:color w:val="00000A"/>
          <w:szCs w:val="24"/>
          <w:lang w:eastAsia="zh-CN" w:bidi="hi-IN"/>
        </w:rPr>
      </w:pPr>
      <w:r w:rsidRPr="00903417">
        <w:rPr>
          <w:rFonts w:asciiTheme="majorHAnsi" w:eastAsia="Droid Sans Fallback" w:hAnsiTheme="majorHAnsi" w:cs="FreeSans"/>
          <w:b/>
          <w:bCs/>
          <w:color w:val="00000A"/>
          <w:szCs w:val="24"/>
          <w:lang w:eastAsia="zh-CN" w:bidi="hi-IN"/>
        </w:rPr>
        <w:t>Betroffenenrechte</w:t>
      </w:r>
    </w:p>
    <w:p w14:paraId="50353CF4" w14:textId="77777777" w:rsidR="00BD0190" w:rsidRDefault="00BD0190" w:rsidP="00BD0190">
      <w:pPr>
        <w:jc w:val="both"/>
      </w:pPr>
      <w:r w:rsidRPr="000E3643">
        <w:t>Nach der Datenschutz-Grundverordnung (DSGVO) stehen Ihnen folgende Rechte zu:</w:t>
      </w:r>
    </w:p>
    <w:p w14:paraId="257037FB" w14:textId="77777777" w:rsidR="00BD0190" w:rsidRDefault="00BD0190" w:rsidP="00BD0190">
      <w:pPr>
        <w:pStyle w:val="Listenabsatz"/>
        <w:numPr>
          <w:ilvl w:val="0"/>
          <w:numId w:val="2"/>
        </w:numPr>
        <w:jc w:val="both"/>
      </w:pPr>
      <w:r>
        <w:t>Sie können Auskunft verlangen, ob und ggf. welche personenbezogenen Daten wir von Ihnen verarbeiten und erhalten weitere mit der Verarbeitung zusammenhängende Informationen (Art. 15 DSGVO). Bitte beachten Sie, dass dieses Auskunftsrecht in bestimmten Fällen eingeschränkt oder ausgeschlossen sein kann.</w:t>
      </w:r>
    </w:p>
    <w:p w14:paraId="5D205BC4" w14:textId="77777777" w:rsidR="00BD0190" w:rsidRDefault="00BD0190" w:rsidP="00BD0190">
      <w:pPr>
        <w:pStyle w:val="Listenabsatz"/>
        <w:numPr>
          <w:ilvl w:val="0"/>
          <w:numId w:val="2"/>
        </w:numPr>
        <w:jc w:val="both"/>
      </w:pPr>
      <w:r>
        <w:lastRenderedPageBreak/>
        <w:t>Sollten unrichtige personenbezogene Daten verarbeitet werden, steht Ihnen ein Recht auf Berichtigung zu (Art. 16 DSGVO).</w:t>
      </w:r>
    </w:p>
    <w:p w14:paraId="3D6D6843" w14:textId="77777777" w:rsidR="00BD0190" w:rsidRDefault="00BD0190" w:rsidP="00BD0190">
      <w:pPr>
        <w:pStyle w:val="Listenabsatz"/>
        <w:numPr>
          <w:ilvl w:val="0"/>
          <w:numId w:val="2"/>
        </w:numPr>
        <w:jc w:val="both"/>
      </w:pPr>
      <w:r>
        <w:t>Liegen die gesetzlichen Voraussetzungen vor, so können Sie die Löschung Ihrer personenbezogenen Daten oder die Einschränkung ihrer Verarbeitung verlangen (Art. 17 und 18 DSGVO). Das Recht auf Löschung nach Art. 17 Abs. 1 und 2 DSGVO besteht jedoch unter anderem dann nicht, wenn die Verarbeitung personenbezogener Daten erforderlich ist zur Wahrnehmung einer Aufgabe, die im öffentlichen Interesse liegt oder in Ausübung öffentlicher Gewalt erfolgt (Art. 17 Abs. 3 Buchst. b DSGVO).</w:t>
      </w:r>
    </w:p>
    <w:p w14:paraId="2945A80F" w14:textId="77777777" w:rsidR="00BD0190" w:rsidRDefault="00BD0190" w:rsidP="00BD0190">
      <w:pPr>
        <w:pStyle w:val="Listenabsatz"/>
        <w:numPr>
          <w:ilvl w:val="0"/>
          <w:numId w:val="2"/>
        </w:numPr>
        <w:jc w:val="both"/>
      </w:pPr>
      <w:r>
        <w:t>Erfolgt die Verarbeitung zur Wahrnehmung einer öffentlichen Aufgabe (Art. 6 Abs. 1 Unterabsatz 1 Buchstabe e DSGVO), haben Sie das Recht, jederzeit gegen die Verarbeitung Ihrer Daten Widerspruch einzulegen, wenn Sie hierfür Gründe haben, die sich aus Ihrer besonderen Situation ergeben (Art. 21 Abs. 1 Satz 1 DSGVO).</w:t>
      </w:r>
    </w:p>
    <w:p w14:paraId="704D197E" w14:textId="77777777" w:rsidR="00BD0190" w:rsidRDefault="00BD0190" w:rsidP="00BD0190">
      <w:pPr>
        <w:jc w:val="both"/>
      </w:pPr>
      <w:r>
        <w:t>Sollten Sie von Ihren Rechten Gebrauch machen, prüfen wir, ob die gesetzlichen Voraussetzungen hierfür erfüllt sind.</w:t>
      </w:r>
    </w:p>
    <w:p w14:paraId="58D7F301" w14:textId="77777777" w:rsidR="00BD0190" w:rsidRDefault="00BD0190" w:rsidP="00BD0190">
      <w:pPr>
        <w:jc w:val="both"/>
      </w:pPr>
      <w:r>
        <w:t>Weitere Einschränkungen, Modifikationen und gegebenenfalls Ausschlüsse der vorgenannten Rechte können sich aus der Datenschutz-Grundverordnung oder nationalen Rechtsvorschriften ergeben.</w:t>
      </w:r>
    </w:p>
    <w:p w14:paraId="6F924D7E" w14:textId="4D3A0340" w:rsidR="00BD0190" w:rsidRDefault="00BD0190" w:rsidP="00BD0190">
      <w:pPr>
        <w:numPr>
          <w:ilvl w:val="0"/>
          <w:numId w:val="1"/>
        </w:numPr>
        <w:suppressAutoHyphens/>
        <w:spacing w:before="240" w:after="0" w:line="260" w:lineRule="exact"/>
        <w:ind w:left="357" w:hanging="357"/>
        <w:jc w:val="both"/>
        <w:textAlignment w:val="baseline"/>
        <w:rPr>
          <w:rFonts w:asciiTheme="majorHAnsi" w:eastAsia="Droid Sans Fallback" w:hAnsiTheme="majorHAnsi" w:cs="FreeSans"/>
          <w:b/>
          <w:bCs/>
          <w:color w:val="00000A"/>
          <w:szCs w:val="24"/>
          <w:lang w:eastAsia="zh-CN" w:bidi="hi-IN"/>
        </w:rPr>
      </w:pPr>
      <w:r w:rsidRPr="00A714E5">
        <w:rPr>
          <w:rFonts w:asciiTheme="majorHAnsi" w:eastAsia="Droid Sans Fallback" w:hAnsiTheme="majorHAnsi" w:cs="FreeSans"/>
          <w:b/>
          <w:bCs/>
          <w:color w:val="00000A"/>
          <w:szCs w:val="24"/>
          <w:lang w:eastAsia="zh-CN" w:bidi="hi-IN"/>
        </w:rPr>
        <w:t>Widerrufsrecht</w:t>
      </w:r>
    </w:p>
    <w:p w14:paraId="5AB3DCB3" w14:textId="343E1861" w:rsidR="00BD0190" w:rsidRDefault="00BD0190" w:rsidP="00BD0190">
      <w:pPr>
        <w:jc w:val="both"/>
      </w:pPr>
      <w:r w:rsidRPr="00A714E5">
        <w:t xml:space="preserve">Ihre Einwilligung können Sie jederzeit widerrufen. Hieraus entstehen Ihnen keine Nachteile. Der Widerruf kann </w:t>
      </w:r>
      <w:r w:rsidR="002634CE">
        <w:t xml:space="preserve">mir </w:t>
      </w:r>
      <w:r w:rsidRPr="00A714E5">
        <w:t>gegenüber formlos erklärt werden. Die Rechtmäßigkeit der aufgrund Ihrer Einwilligung bis zum Widerruf erfolgten Verarbeitung wird dadurch nicht berührt.</w:t>
      </w:r>
    </w:p>
    <w:p w14:paraId="00955065" w14:textId="77777777" w:rsidR="00BD0190" w:rsidRPr="000E3643" w:rsidRDefault="00BD0190" w:rsidP="00BD0190">
      <w:pPr>
        <w:numPr>
          <w:ilvl w:val="0"/>
          <w:numId w:val="1"/>
        </w:numPr>
        <w:suppressAutoHyphens/>
        <w:spacing w:before="240" w:after="0" w:line="260" w:lineRule="exact"/>
        <w:ind w:left="357" w:hanging="357"/>
        <w:jc w:val="both"/>
        <w:textAlignment w:val="baseline"/>
        <w:rPr>
          <w:rFonts w:asciiTheme="majorHAnsi" w:eastAsia="Droid Sans Fallback" w:hAnsiTheme="majorHAnsi" w:cs="FreeSans"/>
          <w:b/>
          <w:bCs/>
          <w:color w:val="00000A"/>
          <w:szCs w:val="24"/>
          <w:lang w:eastAsia="zh-CN" w:bidi="hi-IN"/>
        </w:rPr>
      </w:pPr>
      <w:r w:rsidRPr="000F1531">
        <w:rPr>
          <w:rFonts w:asciiTheme="majorHAnsi" w:eastAsia="Droid Sans Fallback" w:hAnsiTheme="majorHAnsi" w:cs="FreeSans"/>
          <w:b/>
          <w:bCs/>
          <w:color w:val="00000A"/>
          <w:szCs w:val="24"/>
          <w:lang w:eastAsia="zh-CN" w:bidi="hi-IN"/>
        </w:rPr>
        <w:t>Beschwerderecht bei der Aufsichtsbehörde</w:t>
      </w:r>
    </w:p>
    <w:p w14:paraId="7B39DAED" w14:textId="7B112483" w:rsidR="00BD0190" w:rsidRDefault="00BD0190" w:rsidP="00BD0190">
      <w:pPr>
        <w:suppressAutoHyphens/>
        <w:spacing w:after="0" w:line="260" w:lineRule="exact"/>
        <w:jc w:val="both"/>
        <w:textAlignment w:val="baseline"/>
      </w:pPr>
      <w:r>
        <w:t xml:space="preserve">Ihnen steht weiterhin ein Beschwerderecht </w:t>
      </w:r>
      <w:r w:rsidR="002634CE">
        <w:t>bei der zuständigen Datenschutzbehörde zu.</w:t>
      </w:r>
    </w:p>
    <w:p w14:paraId="490B0393" w14:textId="77777777" w:rsidR="00BD0190" w:rsidRDefault="00BD0190" w:rsidP="00BD0190">
      <w:pPr>
        <w:numPr>
          <w:ilvl w:val="0"/>
          <w:numId w:val="1"/>
        </w:numPr>
        <w:suppressAutoHyphens/>
        <w:spacing w:before="240" w:after="0" w:line="260" w:lineRule="exact"/>
        <w:ind w:left="357" w:hanging="357"/>
        <w:jc w:val="both"/>
        <w:textAlignment w:val="baseline"/>
        <w:rPr>
          <w:rFonts w:asciiTheme="majorHAnsi" w:eastAsia="Droid Sans Fallback" w:hAnsiTheme="majorHAnsi" w:cs="FreeSans"/>
          <w:b/>
          <w:bCs/>
          <w:color w:val="00000A"/>
          <w:szCs w:val="24"/>
          <w:lang w:eastAsia="zh-CN" w:bidi="hi-IN"/>
        </w:rPr>
      </w:pPr>
      <w:r>
        <w:rPr>
          <w:rFonts w:asciiTheme="majorHAnsi" w:eastAsia="Droid Sans Fallback" w:hAnsiTheme="majorHAnsi" w:cs="FreeSans"/>
          <w:b/>
          <w:bCs/>
          <w:color w:val="00000A"/>
          <w:szCs w:val="24"/>
          <w:lang w:eastAsia="zh-CN" w:bidi="hi-IN"/>
        </w:rPr>
        <w:t>Freiwilligkeit bzw. Bereitstellungspflicht</w:t>
      </w:r>
    </w:p>
    <w:p w14:paraId="765D3312" w14:textId="3549FD16" w:rsidR="002634CE" w:rsidRDefault="002634CE" w:rsidP="00BD0190">
      <w:r>
        <w:t>Die Angabe Ihrer personenbezogenen Daten erfolgt auf freiwilliger Basis. Wenn Sie nicht in die Verarbeitung Ihrer personenbezogenen Daten einwilligen, können Sie aber nicht am Interview teilnehmen.</w:t>
      </w:r>
    </w:p>
    <w:sectPr w:rsidR="002634CE" w:rsidSect="00EA539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465008"/>
    <w:multiLevelType w:val="hybridMultilevel"/>
    <w:tmpl w:val="BA40B2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C8C3323"/>
    <w:multiLevelType w:val="hybridMultilevel"/>
    <w:tmpl w:val="EE0851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9011F86"/>
    <w:multiLevelType w:val="multilevel"/>
    <w:tmpl w:val="8BE8B2AC"/>
    <w:lvl w:ilvl="0">
      <w:start w:val="1"/>
      <w:numFmt w:val="decimal"/>
      <w:lvlText w:val="%1."/>
      <w:lvlJc w:val="left"/>
      <w:pPr>
        <w:ind w:left="360" w:hanging="360"/>
      </w:pPr>
      <w:rPr>
        <w:rFonts w:asciiTheme="minorHAnsi" w:hAnsiTheme="minorHAnsi"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795D439C"/>
    <w:multiLevelType w:val="hybridMultilevel"/>
    <w:tmpl w:val="08B2DCE6"/>
    <w:lvl w:ilvl="0" w:tplc="040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6423537">
    <w:abstractNumId w:val="2"/>
  </w:num>
  <w:num w:numId="2" w16cid:durableId="371006594">
    <w:abstractNumId w:val="3"/>
  </w:num>
  <w:num w:numId="3" w16cid:durableId="1665820343">
    <w:abstractNumId w:val="0"/>
  </w:num>
  <w:num w:numId="4" w16cid:durableId="2136626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953"/>
    <w:rsid w:val="000104FE"/>
    <w:rsid w:val="00017C47"/>
    <w:rsid w:val="000A0A43"/>
    <w:rsid w:val="001B6987"/>
    <w:rsid w:val="002634CE"/>
    <w:rsid w:val="00496ADC"/>
    <w:rsid w:val="004B100C"/>
    <w:rsid w:val="004C2953"/>
    <w:rsid w:val="004D0A93"/>
    <w:rsid w:val="004E17DA"/>
    <w:rsid w:val="00784E56"/>
    <w:rsid w:val="007956AC"/>
    <w:rsid w:val="007A71D2"/>
    <w:rsid w:val="00903417"/>
    <w:rsid w:val="00A53D89"/>
    <w:rsid w:val="00BD0190"/>
    <w:rsid w:val="00C85AE4"/>
    <w:rsid w:val="00D53E91"/>
    <w:rsid w:val="00D5468B"/>
    <w:rsid w:val="00DE77BB"/>
    <w:rsid w:val="00E856FE"/>
    <w:rsid w:val="00EA539C"/>
    <w:rsid w:val="00F233C2"/>
    <w:rsid w:val="00F9547F"/>
    <w:rsid w:val="00FE5E6B"/>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3F352"/>
  <w15:chartTrackingRefBased/>
  <w15:docId w15:val="{315B5A14-232A-44C9-BC7C-DE4EABEED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C29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C29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C295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C295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C295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C295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C295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C295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C295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C295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C295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C295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C295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C295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C295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C295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C295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C2953"/>
    <w:rPr>
      <w:rFonts w:eastAsiaTheme="majorEastAsia" w:cstheme="majorBidi"/>
      <w:color w:val="272727" w:themeColor="text1" w:themeTint="D8"/>
    </w:rPr>
  </w:style>
  <w:style w:type="paragraph" w:styleId="Titel">
    <w:name w:val="Title"/>
    <w:basedOn w:val="Standard"/>
    <w:next w:val="Standard"/>
    <w:link w:val="TitelZchn"/>
    <w:uiPriority w:val="10"/>
    <w:qFormat/>
    <w:rsid w:val="004C29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C295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C295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C295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C295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C2953"/>
    <w:rPr>
      <w:i/>
      <w:iCs/>
      <w:color w:val="404040" w:themeColor="text1" w:themeTint="BF"/>
    </w:rPr>
  </w:style>
  <w:style w:type="paragraph" w:styleId="Listenabsatz">
    <w:name w:val="List Paragraph"/>
    <w:basedOn w:val="Standard"/>
    <w:uiPriority w:val="34"/>
    <w:qFormat/>
    <w:rsid w:val="004C2953"/>
    <w:pPr>
      <w:ind w:left="720"/>
      <w:contextualSpacing/>
    </w:pPr>
  </w:style>
  <w:style w:type="character" w:styleId="IntensiveHervorhebung">
    <w:name w:val="Intense Emphasis"/>
    <w:basedOn w:val="Absatz-Standardschriftart"/>
    <w:uiPriority w:val="21"/>
    <w:qFormat/>
    <w:rsid w:val="004C2953"/>
    <w:rPr>
      <w:i/>
      <w:iCs/>
      <w:color w:val="0F4761" w:themeColor="accent1" w:themeShade="BF"/>
    </w:rPr>
  </w:style>
  <w:style w:type="paragraph" w:styleId="IntensivesZitat">
    <w:name w:val="Intense Quote"/>
    <w:basedOn w:val="Standard"/>
    <w:next w:val="Standard"/>
    <w:link w:val="IntensivesZitatZchn"/>
    <w:uiPriority w:val="30"/>
    <w:qFormat/>
    <w:rsid w:val="004C29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C2953"/>
    <w:rPr>
      <w:i/>
      <w:iCs/>
      <w:color w:val="0F4761" w:themeColor="accent1" w:themeShade="BF"/>
    </w:rPr>
  </w:style>
  <w:style w:type="character" w:styleId="IntensiverVerweis">
    <w:name w:val="Intense Reference"/>
    <w:basedOn w:val="Absatz-Standardschriftart"/>
    <w:uiPriority w:val="32"/>
    <w:qFormat/>
    <w:rsid w:val="004C2953"/>
    <w:rPr>
      <w:b/>
      <w:bCs/>
      <w:smallCaps/>
      <w:color w:val="0F4761" w:themeColor="accent1" w:themeShade="BF"/>
      <w:spacing w:val="5"/>
    </w:rPr>
  </w:style>
  <w:style w:type="character" w:styleId="Hyperlink">
    <w:name w:val="Hyperlink"/>
    <w:basedOn w:val="Absatz-Standardschriftart"/>
    <w:uiPriority w:val="99"/>
    <w:unhideWhenUsed/>
    <w:rsid w:val="00BD019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699</Words>
  <Characters>4407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Jura_Fakultaet_Uni_Augsburg</Company>
  <LinksUpToDate>false</LinksUpToDate>
  <CharactersWithSpaces>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Schmid</dc:creator>
  <cp:keywords/>
  <dc:description/>
  <cp:lastModifiedBy>Daniel Schmid</cp:lastModifiedBy>
  <cp:revision>14</cp:revision>
  <dcterms:created xsi:type="dcterms:W3CDTF">2024-07-04T07:42:00Z</dcterms:created>
  <dcterms:modified xsi:type="dcterms:W3CDTF">2025-03-06T12:27:00Z</dcterms:modified>
</cp:coreProperties>
</file>