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gitternetz"/>
        <w:tblpPr w:leftFromText="141" w:rightFromText="141" w:vertAnchor="page" w:horzAnchor="margin" w:tblpY="3376"/>
        <w:tblW w:w="0" w:type="auto"/>
        <w:tblLook w:val="01E0" w:firstRow="1" w:lastRow="1" w:firstColumn="1" w:lastColumn="1" w:noHBand="0" w:noVBand="0"/>
      </w:tblPr>
      <w:tblGrid>
        <w:gridCol w:w="4503"/>
        <w:gridCol w:w="103"/>
        <w:gridCol w:w="362"/>
        <w:gridCol w:w="4071"/>
        <w:gridCol w:w="173"/>
      </w:tblGrid>
      <w:tr w:rsidR="003E32DD" w:rsidRPr="00B1370B" w14:paraId="15D021D3" w14:textId="77777777" w:rsidTr="00B75490">
        <w:tc>
          <w:tcPr>
            <w:tcW w:w="9212" w:type="dxa"/>
            <w:gridSpan w:val="5"/>
          </w:tcPr>
          <w:p w14:paraId="11EEEB93" w14:textId="77777777" w:rsidR="003E32DD" w:rsidRPr="00B1370B" w:rsidRDefault="00C0095D" w:rsidP="00B75490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C0095D">
              <w:rPr>
                <w:rFonts w:ascii="Arial" w:hAnsi="Arial" w:cs="Arial"/>
                <w:sz w:val="16"/>
                <w:szCs w:val="16"/>
              </w:rPr>
              <w:t>Dieser Fragebogen dient der Erhebung eines ungefähren Interesses der Studierenden an dem Seminar, er stellt keine verbindliche Anmeldung dar. Sollte</w:t>
            </w:r>
            <w:r w:rsidR="0059590D">
              <w:rPr>
                <w:rFonts w:ascii="Arial" w:hAnsi="Arial" w:cs="Arial"/>
                <w:sz w:val="16"/>
                <w:szCs w:val="16"/>
              </w:rPr>
              <w:t>n Sie</w:t>
            </w:r>
            <w:r w:rsidRPr="00C0095D">
              <w:rPr>
                <w:rFonts w:ascii="Arial" w:hAnsi="Arial" w:cs="Arial"/>
                <w:sz w:val="16"/>
                <w:szCs w:val="16"/>
              </w:rPr>
              <w:t xml:space="preserve"> diese</w:t>
            </w:r>
            <w:r w:rsidR="0059590D">
              <w:rPr>
                <w:rFonts w:ascii="Arial" w:hAnsi="Arial" w:cs="Arial"/>
                <w:sz w:val="16"/>
                <w:szCs w:val="16"/>
              </w:rPr>
              <w:t>n</w:t>
            </w:r>
            <w:r w:rsidR="00843F10">
              <w:rPr>
                <w:rFonts w:ascii="Arial" w:hAnsi="Arial" w:cs="Arial"/>
                <w:sz w:val="16"/>
                <w:szCs w:val="16"/>
              </w:rPr>
              <w:t xml:space="preserve"> Fragebogen an den</w:t>
            </w:r>
            <w:r w:rsidRPr="00C0095D">
              <w:rPr>
                <w:rFonts w:ascii="Arial" w:hAnsi="Arial" w:cs="Arial"/>
                <w:sz w:val="16"/>
                <w:szCs w:val="16"/>
              </w:rPr>
              <w:t xml:space="preserve"> Lehrstuhl von Herrn Professor Dr. Becker </w:t>
            </w:r>
            <w:r w:rsidR="00843F10">
              <w:rPr>
                <w:rFonts w:ascii="Arial" w:hAnsi="Arial" w:cs="Arial"/>
                <w:sz w:val="16"/>
                <w:szCs w:val="16"/>
              </w:rPr>
              <w:t>übermitteln</w:t>
            </w:r>
            <w:r w:rsidRPr="00C0095D">
              <w:rPr>
                <w:rFonts w:ascii="Arial" w:hAnsi="Arial" w:cs="Arial"/>
                <w:sz w:val="16"/>
                <w:szCs w:val="16"/>
              </w:rPr>
              <w:t xml:space="preserve">, die Seminarmöglichkeit </w:t>
            </w:r>
            <w:r w:rsidR="0059590D">
              <w:rPr>
                <w:rFonts w:ascii="Arial" w:hAnsi="Arial" w:cs="Arial"/>
                <w:sz w:val="16"/>
                <w:szCs w:val="16"/>
              </w:rPr>
              <w:t>später</w:t>
            </w:r>
            <w:r w:rsidRPr="00C0095D">
              <w:rPr>
                <w:rFonts w:ascii="Arial" w:hAnsi="Arial" w:cs="Arial"/>
                <w:sz w:val="16"/>
                <w:szCs w:val="16"/>
              </w:rPr>
              <w:t xml:space="preserve"> jedoch nicht wahr</w:t>
            </w:r>
            <w:r w:rsidR="0059590D">
              <w:rPr>
                <w:rFonts w:ascii="Arial" w:hAnsi="Arial" w:cs="Arial"/>
                <w:sz w:val="16"/>
                <w:szCs w:val="16"/>
              </w:rPr>
              <w:t>nehmen wollen</w:t>
            </w:r>
            <w:r w:rsidRPr="00C0095D">
              <w:rPr>
                <w:rFonts w:ascii="Arial" w:hAnsi="Arial" w:cs="Arial"/>
                <w:sz w:val="16"/>
                <w:szCs w:val="16"/>
              </w:rPr>
              <w:t>, bitten wir</w:t>
            </w:r>
            <w:r w:rsidR="0059590D">
              <w:rPr>
                <w:rFonts w:ascii="Arial" w:hAnsi="Arial" w:cs="Arial"/>
                <w:sz w:val="16"/>
                <w:szCs w:val="16"/>
              </w:rPr>
              <w:t xml:space="preserve"> zur besseren </w:t>
            </w:r>
            <w:proofErr w:type="spellStart"/>
            <w:r w:rsidR="0059590D">
              <w:rPr>
                <w:rFonts w:ascii="Arial" w:hAnsi="Arial" w:cs="Arial"/>
                <w:sz w:val="16"/>
                <w:szCs w:val="16"/>
              </w:rPr>
              <w:t>Kapazitätenplanung</w:t>
            </w:r>
            <w:proofErr w:type="spellEnd"/>
            <w:r w:rsidRPr="00C0095D">
              <w:rPr>
                <w:rFonts w:ascii="Arial" w:hAnsi="Arial" w:cs="Arial"/>
                <w:sz w:val="16"/>
                <w:szCs w:val="16"/>
              </w:rPr>
              <w:t xml:space="preserve"> um kurze Mitteilung!</w:t>
            </w:r>
          </w:p>
        </w:tc>
      </w:tr>
      <w:tr w:rsidR="003E32DD" w:rsidRPr="00B114FC" w14:paraId="765AD3F1" w14:textId="77777777" w:rsidTr="00B75490">
        <w:tc>
          <w:tcPr>
            <w:tcW w:w="9212" w:type="dxa"/>
            <w:gridSpan w:val="5"/>
            <w:tcBorders>
              <w:top w:val="nil"/>
              <w:left w:val="nil"/>
              <w:right w:val="nil"/>
            </w:tcBorders>
          </w:tcPr>
          <w:p w14:paraId="6CAE50B3" w14:textId="77777777" w:rsidR="003E32DD" w:rsidRPr="00C0095D" w:rsidRDefault="003E32DD" w:rsidP="00B75490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C0095D">
              <w:rPr>
                <w:rFonts w:ascii="Arial" w:hAnsi="Arial" w:cs="Arial"/>
                <w:b/>
                <w:sz w:val="18"/>
                <w:szCs w:val="18"/>
              </w:rPr>
              <w:t>Persönliche Daten</w:t>
            </w:r>
          </w:p>
        </w:tc>
      </w:tr>
      <w:tr w:rsidR="003E32DD" w:rsidRPr="00B114FC" w14:paraId="2CDF0373" w14:textId="77777777" w:rsidTr="00B75490">
        <w:tc>
          <w:tcPr>
            <w:tcW w:w="9212" w:type="dxa"/>
            <w:gridSpan w:val="5"/>
          </w:tcPr>
          <w:p w14:paraId="1581BA91" w14:textId="77777777" w:rsidR="003E32DD" w:rsidRPr="00587159" w:rsidRDefault="003E32DD" w:rsidP="00B7549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87159">
              <w:rPr>
                <w:rFonts w:ascii="Arial" w:hAnsi="Arial" w:cs="Arial"/>
                <w:sz w:val="20"/>
                <w:szCs w:val="20"/>
              </w:rPr>
              <w:t>Name, Vorname</w:t>
            </w:r>
          </w:p>
        </w:tc>
      </w:tr>
      <w:tr w:rsidR="003E32DD" w:rsidRPr="00B114FC" w14:paraId="083BA9B0" w14:textId="77777777" w:rsidTr="00B75490">
        <w:tc>
          <w:tcPr>
            <w:tcW w:w="9212" w:type="dxa"/>
            <w:gridSpan w:val="5"/>
          </w:tcPr>
          <w:p w14:paraId="02942427" w14:textId="26CC725F" w:rsidR="003E32DD" w:rsidRPr="00587159" w:rsidRDefault="003E32DD" w:rsidP="00B75490">
            <w:pPr>
              <w:tabs>
                <w:tab w:val="left" w:pos="173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87159">
              <w:rPr>
                <w:rFonts w:ascii="Arial" w:hAnsi="Arial" w:cs="Arial"/>
                <w:sz w:val="20"/>
                <w:szCs w:val="20"/>
              </w:rPr>
              <w:t>Adresse</w:t>
            </w:r>
            <w:r w:rsidR="00E568F5">
              <w:rPr>
                <w:rFonts w:ascii="Arial" w:hAnsi="Arial" w:cs="Arial"/>
                <w:sz w:val="20"/>
                <w:szCs w:val="20"/>
              </w:rPr>
              <w:t>/PLZ,</w:t>
            </w:r>
            <w:r w:rsidR="00F356E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568F5">
              <w:rPr>
                <w:rFonts w:ascii="Arial" w:hAnsi="Arial" w:cs="Arial"/>
                <w:sz w:val="20"/>
                <w:szCs w:val="20"/>
              </w:rPr>
              <w:t>Ort</w:t>
            </w:r>
          </w:p>
        </w:tc>
      </w:tr>
      <w:tr w:rsidR="003E32DD" w:rsidRPr="00B114FC" w14:paraId="2273596E" w14:textId="77777777" w:rsidTr="00B75490">
        <w:tc>
          <w:tcPr>
            <w:tcW w:w="4968" w:type="dxa"/>
            <w:gridSpan w:val="3"/>
          </w:tcPr>
          <w:p w14:paraId="73E97D48" w14:textId="77777777" w:rsidR="003E32DD" w:rsidRPr="00587159" w:rsidRDefault="003E32DD" w:rsidP="00B7549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87159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4244" w:type="dxa"/>
            <w:gridSpan w:val="2"/>
          </w:tcPr>
          <w:p w14:paraId="5F783AC4" w14:textId="77777777" w:rsidR="003E32DD" w:rsidRPr="00587159" w:rsidRDefault="003E32DD" w:rsidP="00B7549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87159">
              <w:rPr>
                <w:rFonts w:ascii="Arial" w:hAnsi="Arial" w:cs="Arial"/>
                <w:sz w:val="20"/>
                <w:szCs w:val="20"/>
              </w:rPr>
              <w:t>Matrikelnummer</w:t>
            </w:r>
          </w:p>
        </w:tc>
      </w:tr>
      <w:tr w:rsidR="00C0095D" w:rsidRPr="00B114FC" w14:paraId="69C60284" w14:textId="77777777" w:rsidTr="00B75490">
        <w:tc>
          <w:tcPr>
            <w:tcW w:w="9212" w:type="dxa"/>
            <w:gridSpan w:val="5"/>
            <w:tcBorders>
              <w:bottom w:val="single" w:sz="4" w:space="0" w:color="auto"/>
            </w:tcBorders>
          </w:tcPr>
          <w:p w14:paraId="3E3A9DD6" w14:textId="77777777" w:rsidR="00C0095D" w:rsidRPr="00587159" w:rsidRDefault="00C0095D" w:rsidP="00B7549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587159">
              <w:rPr>
                <w:rFonts w:ascii="Arial" w:hAnsi="Arial" w:cs="Arial"/>
                <w:sz w:val="20"/>
                <w:szCs w:val="20"/>
              </w:rPr>
              <w:t>Email</w:t>
            </w:r>
            <w:proofErr w:type="spellEnd"/>
            <w:proofErr w:type="gramEnd"/>
            <w:r w:rsidRPr="00587159">
              <w:rPr>
                <w:rFonts w:ascii="Arial" w:hAnsi="Arial" w:cs="Arial"/>
                <w:sz w:val="20"/>
                <w:szCs w:val="20"/>
              </w:rPr>
              <w:t>-Adresse</w:t>
            </w:r>
          </w:p>
        </w:tc>
      </w:tr>
      <w:tr w:rsidR="00A27FC4" w:rsidRPr="00B114FC" w14:paraId="0B278687" w14:textId="77777777" w:rsidTr="00B75490">
        <w:tc>
          <w:tcPr>
            <w:tcW w:w="9212" w:type="dxa"/>
            <w:gridSpan w:val="5"/>
            <w:tcBorders>
              <w:bottom w:val="single" w:sz="4" w:space="0" w:color="auto"/>
            </w:tcBorders>
          </w:tcPr>
          <w:p w14:paraId="6C5B71BE" w14:textId="77777777" w:rsidR="00A27FC4" w:rsidRPr="00587159" w:rsidRDefault="00A27FC4" w:rsidP="00B7549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Fachsemester</w:t>
            </w:r>
          </w:p>
        </w:tc>
      </w:tr>
      <w:tr w:rsidR="003E32DD" w:rsidRPr="00B114FC" w14:paraId="02A1AD30" w14:textId="77777777" w:rsidTr="00B75490">
        <w:tc>
          <w:tcPr>
            <w:tcW w:w="9212" w:type="dxa"/>
            <w:gridSpan w:val="5"/>
            <w:tcBorders>
              <w:top w:val="nil"/>
              <w:left w:val="nil"/>
              <w:right w:val="nil"/>
            </w:tcBorders>
          </w:tcPr>
          <w:p w14:paraId="0660B04E" w14:textId="77777777" w:rsidR="00C0095D" w:rsidRDefault="00587159" w:rsidP="00B7549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77D2D">
              <w:rPr>
                <w:rFonts w:ascii="Arial" w:hAnsi="Arial" w:cs="Arial"/>
                <w:b/>
                <w:sz w:val="28"/>
                <w:szCs w:val="28"/>
              </w:rPr>
              <w:t>□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C0095D">
              <w:rPr>
                <w:rFonts w:ascii="Arial" w:hAnsi="Arial" w:cs="Arial"/>
                <w:b/>
                <w:sz w:val="18"/>
                <w:szCs w:val="18"/>
              </w:rPr>
              <w:t>Studiengang Rechtswissenschaften</w:t>
            </w:r>
            <w:r w:rsidR="0059590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59590D" w:rsidRPr="00A77D2D">
              <w:rPr>
                <w:rFonts w:ascii="Arial" w:hAnsi="Arial" w:cs="Arial"/>
                <w:sz w:val="16"/>
                <w:szCs w:val="16"/>
              </w:rPr>
              <w:t>(</w:t>
            </w:r>
            <w:r w:rsidR="0059590D">
              <w:rPr>
                <w:rFonts w:ascii="Arial" w:hAnsi="Arial" w:cs="Arial"/>
                <w:sz w:val="16"/>
                <w:szCs w:val="16"/>
              </w:rPr>
              <w:t>b</w:t>
            </w:r>
            <w:r w:rsidR="0059590D" w:rsidRPr="00A77D2D">
              <w:rPr>
                <w:rFonts w:ascii="Arial" w:hAnsi="Arial" w:cs="Arial"/>
                <w:sz w:val="16"/>
                <w:szCs w:val="16"/>
              </w:rPr>
              <w:t xml:space="preserve">itte </w:t>
            </w:r>
            <w:r w:rsidR="0059590D">
              <w:rPr>
                <w:rFonts w:ascii="Arial" w:hAnsi="Arial" w:cs="Arial"/>
                <w:sz w:val="16"/>
                <w:szCs w:val="16"/>
              </w:rPr>
              <w:t xml:space="preserve">zutreffendes Prüfungsmodul </w:t>
            </w:r>
            <w:r w:rsidR="0059590D" w:rsidRPr="00A77D2D">
              <w:rPr>
                <w:rFonts w:ascii="Arial" w:hAnsi="Arial" w:cs="Arial"/>
                <w:sz w:val="16"/>
                <w:szCs w:val="16"/>
              </w:rPr>
              <w:t>ankreuzen!)</w:t>
            </w:r>
          </w:p>
          <w:tbl>
            <w:tblPr>
              <w:tblStyle w:val="Tabellengitternetz"/>
              <w:tblW w:w="8926" w:type="dxa"/>
              <w:tblLook w:val="04A0" w:firstRow="1" w:lastRow="0" w:firstColumn="1" w:lastColumn="0" w:noHBand="0" w:noVBand="1"/>
            </w:tblPr>
            <w:tblGrid>
              <w:gridCol w:w="2993"/>
              <w:gridCol w:w="2956"/>
              <w:gridCol w:w="2977"/>
            </w:tblGrid>
            <w:tr w:rsidR="00C0095D" w14:paraId="552BB3B2" w14:textId="77777777" w:rsidTr="00F62B7A">
              <w:tc>
                <w:tcPr>
                  <w:tcW w:w="2993" w:type="dxa"/>
                </w:tcPr>
                <w:p w14:paraId="465849D9" w14:textId="2C5CB3F4" w:rsidR="00A77D2D" w:rsidRPr="00A77D2D" w:rsidRDefault="0059590D" w:rsidP="00897E7C">
                  <w:pPr>
                    <w:framePr w:hSpace="141" w:wrap="around" w:vAnchor="page" w:hAnchor="margin" w:y="3376"/>
                    <w:ind w:firstLine="29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77D2D">
                    <w:rPr>
                      <w:rFonts w:ascii="Arial" w:hAnsi="Arial" w:cs="Arial"/>
                      <w:b/>
                      <w:sz w:val="28"/>
                      <w:szCs w:val="28"/>
                    </w:rPr>
                    <w:t>□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BB6D32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Grundlagenseminar </w:t>
                  </w:r>
                </w:p>
              </w:tc>
              <w:tc>
                <w:tcPr>
                  <w:tcW w:w="2956" w:type="dxa"/>
                </w:tcPr>
                <w:p w14:paraId="4415D56F" w14:textId="77777777" w:rsidR="00C0095D" w:rsidRDefault="00A77D2D" w:rsidP="00897E7C">
                  <w:pPr>
                    <w:framePr w:hSpace="141" w:wrap="around" w:vAnchor="page" w:hAnchor="margin" w:y="3376"/>
                    <w:tabs>
                      <w:tab w:val="right" w:pos="2778"/>
                    </w:tabs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77D2D">
                    <w:rPr>
                      <w:rFonts w:ascii="Arial" w:hAnsi="Arial" w:cs="Arial"/>
                      <w:b/>
                      <w:sz w:val="28"/>
                      <w:szCs w:val="28"/>
                    </w:rPr>
                    <w:t>□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59590D" w:rsidRPr="0059590D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Schwerpunkt </w:t>
                  </w:r>
                  <w:r w:rsidR="00C0095D" w:rsidRPr="0059590D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I, </w:t>
                  </w:r>
                  <w:r w:rsidR="00C0095D" w:rsidRPr="0059590D">
                    <w:rPr>
                      <w:rFonts w:ascii="Arial" w:hAnsi="Arial" w:cs="Arial"/>
                      <w:sz w:val="16"/>
                      <w:szCs w:val="16"/>
                    </w:rPr>
                    <w:t>Internationales Recht</w:t>
                  </w:r>
                </w:p>
              </w:tc>
              <w:tc>
                <w:tcPr>
                  <w:tcW w:w="2977" w:type="dxa"/>
                </w:tcPr>
                <w:p w14:paraId="14A9E7BB" w14:textId="602FDA09" w:rsidR="00C0095D" w:rsidRDefault="00A77D2D" w:rsidP="00897E7C">
                  <w:pPr>
                    <w:framePr w:hSpace="141" w:wrap="around" w:vAnchor="page" w:hAnchor="margin" w:y="3376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77D2D">
                    <w:rPr>
                      <w:rFonts w:ascii="Arial" w:hAnsi="Arial" w:cs="Arial"/>
                      <w:b/>
                      <w:sz w:val="28"/>
                      <w:szCs w:val="28"/>
                    </w:rPr>
                    <w:t>□</w:t>
                  </w:r>
                  <w:r w:rsidRPr="0059590D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r w:rsidR="0059590D" w:rsidRPr="0059590D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Schwerpunkt </w:t>
                  </w:r>
                  <w:r w:rsidR="00C0095D" w:rsidRPr="0059590D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II, </w:t>
                  </w:r>
                  <w:r w:rsidR="00C0095D" w:rsidRPr="0059590D">
                    <w:rPr>
                      <w:rFonts w:ascii="Arial" w:hAnsi="Arial" w:cs="Arial"/>
                      <w:sz w:val="16"/>
                      <w:szCs w:val="16"/>
                    </w:rPr>
                    <w:t>Steuer</w:t>
                  </w:r>
                  <w:r w:rsidR="00F356EC">
                    <w:rPr>
                      <w:rFonts w:ascii="Arial" w:hAnsi="Arial" w:cs="Arial"/>
                      <w:sz w:val="16"/>
                      <w:szCs w:val="16"/>
                    </w:rPr>
                    <w:t>recht</w:t>
                  </w:r>
                </w:p>
              </w:tc>
            </w:tr>
            <w:tr w:rsidR="00C0095D" w14:paraId="19E766B3" w14:textId="77777777" w:rsidTr="00F62B7A">
              <w:tc>
                <w:tcPr>
                  <w:tcW w:w="2993" w:type="dxa"/>
                </w:tcPr>
                <w:p w14:paraId="08998770" w14:textId="77777777" w:rsidR="00C0095D" w:rsidRPr="00A27FC4" w:rsidRDefault="00A77D2D" w:rsidP="00897E7C">
                  <w:pPr>
                    <w:framePr w:hSpace="141" w:wrap="around" w:vAnchor="page" w:hAnchor="margin" w:y="337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77D2D">
                    <w:rPr>
                      <w:rFonts w:ascii="Arial" w:hAnsi="Arial" w:cs="Arial"/>
                      <w:b/>
                      <w:sz w:val="28"/>
                      <w:szCs w:val="28"/>
                    </w:rPr>
                    <w:t>□</w:t>
                  </w:r>
                  <w:r w:rsidRPr="0059590D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r w:rsidR="0059590D" w:rsidRPr="0059590D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Schwerpunkt </w:t>
                  </w:r>
                  <w:r w:rsidR="00C0095D" w:rsidRPr="0059590D">
                    <w:rPr>
                      <w:rFonts w:ascii="Arial" w:hAnsi="Arial" w:cs="Arial"/>
                      <w:b/>
                      <w:sz w:val="16"/>
                      <w:szCs w:val="16"/>
                    </w:rPr>
                    <w:t>III,</w:t>
                  </w:r>
                  <w:r w:rsidR="00C0095D" w:rsidRPr="0059590D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A27FC4">
                    <w:rPr>
                      <w:rFonts w:ascii="Arial" w:hAnsi="Arial" w:cs="Arial"/>
                      <w:sz w:val="16"/>
                      <w:szCs w:val="16"/>
                    </w:rPr>
                    <w:t>Gesellschafts-,      B</w:t>
                  </w:r>
                  <w:r w:rsidR="00A27FC4" w:rsidRPr="00A27FC4">
                    <w:rPr>
                      <w:rFonts w:ascii="Arial" w:hAnsi="Arial" w:cs="Arial"/>
                      <w:sz w:val="16"/>
                      <w:szCs w:val="16"/>
                    </w:rPr>
                    <w:t>ank- und Kapitalmarktrecht</w:t>
                  </w:r>
                </w:p>
              </w:tc>
              <w:tc>
                <w:tcPr>
                  <w:tcW w:w="2956" w:type="dxa"/>
                </w:tcPr>
                <w:p w14:paraId="04ED8A04" w14:textId="77777777" w:rsidR="00C0095D" w:rsidRDefault="00A77D2D" w:rsidP="00897E7C">
                  <w:pPr>
                    <w:framePr w:hSpace="141" w:wrap="around" w:vAnchor="page" w:hAnchor="margin" w:y="3376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77D2D">
                    <w:rPr>
                      <w:rFonts w:ascii="Arial" w:hAnsi="Arial" w:cs="Arial"/>
                      <w:b/>
                      <w:sz w:val="28"/>
                      <w:szCs w:val="28"/>
                    </w:rPr>
                    <w:t>□</w:t>
                  </w:r>
                  <w:r w:rsidRPr="0059590D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r w:rsidR="0059590D" w:rsidRPr="0059590D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Schwerpunkt </w:t>
                  </w:r>
                  <w:r w:rsidR="00C0095D" w:rsidRPr="0059590D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IV, </w:t>
                  </w:r>
                  <w:r w:rsidR="00C0095D" w:rsidRPr="0059590D">
                    <w:rPr>
                      <w:rFonts w:ascii="Arial" w:hAnsi="Arial" w:cs="Arial"/>
                      <w:sz w:val="16"/>
                      <w:szCs w:val="16"/>
                    </w:rPr>
                    <w:t xml:space="preserve">Deutsches und Internationales Umwelt- und </w:t>
                  </w:r>
                  <w:r w:rsidR="003E0947" w:rsidRPr="0059590D">
                    <w:rPr>
                      <w:rFonts w:ascii="Arial" w:hAnsi="Arial" w:cs="Arial"/>
                      <w:sz w:val="16"/>
                      <w:szCs w:val="16"/>
                    </w:rPr>
                    <w:t>W</w:t>
                  </w:r>
                  <w:r w:rsidR="00C0095D" w:rsidRPr="0059590D">
                    <w:rPr>
                      <w:rFonts w:ascii="Arial" w:hAnsi="Arial" w:cs="Arial"/>
                      <w:sz w:val="16"/>
                      <w:szCs w:val="16"/>
                    </w:rPr>
                    <w:t>irtschaftsregulierungsrecht</w:t>
                  </w:r>
                </w:p>
              </w:tc>
              <w:tc>
                <w:tcPr>
                  <w:tcW w:w="2977" w:type="dxa"/>
                </w:tcPr>
                <w:p w14:paraId="27D46304" w14:textId="77777777" w:rsidR="00C0095D" w:rsidRDefault="00A77D2D" w:rsidP="00897E7C">
                  <w:pPr>
                    <w:framePr w:hSpace="141" w:wrap="around" w:vAnchor="page" w:hAnchor="margin" w:y="3376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77D2D">
                    <w:rPr>
                      <w:rFonts w:ascii="Arial" w:hAnsi="Arial" w:cs="Arial"/>
                      <w:b/>
                      <w:sz w:val="28"/>
                      <w:szCs w:val="28"/>
                    </w:rPr>
                    <w:t>□</w:t>
                  </w:r>
                  <w:r w:rsidRPr="0059590D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r w:rsidR="0059590D" w:rsidRPr="0059590D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Schwerpunkt </w:t>
                  </w:r>
                  <w:r w:rsidR="00C0095D" w:rsidRPr="0059590D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V, </w:t>
                  </w:r>
                  <w:r w:rsidR="00A27FC4">
                    <w:rPr>
                      <w:rFonts w:ascii="Arial" w:hAnsi="Arial" w:cs="Arial"/>
                      <w:sz w:val="16"/>
                      <w:szCs w:val="16"/>
                    </w:rPr>
                    <w:t>Kriminalwissenschaften</w:t>
                  </w:r>
                </w:p>
              </w:tc>
            </w:tr>
            <w:tr w:rsidR="00C0095D" w14:paraId="1ABDE138" w14:textId="77777777" w:rsidTr="00F62B7A">
              <w:tc>
                <w:tcPr>
                  <w:tcW w:w="2993" w:type="dxa"/>
                </w:tcPr>
                <w:p w14:paraId="5D5B9720" w14:textId="77777777" w:rsidR="00C0095D" w:rsidRDefault="00A77D2D" w:rsidP="00897E7C">
                  <w:pPr>
                    <w:framePr w:hSpace="141" w:wrap="around" w:vAnchor="page" w:hAnchor="margin" w:y="3376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77D2D">
                    <w:rPr>
                      <w:rFonts w:ascii="Arial" w:hAnsi="Arial" w:cs="Arial"/>
                      <w:b/>
                      <w:sz w:val="28"/>
                      <w:szCs w:val="28"/>
                    </w:rPr>
                    <w:t>□</w:t>
                  </w:r>
                  <w:r w:rsidRPr="0059590D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r w:rsidR="0059590D" w:rsidRPr="0059590D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Schwerpunkt </w:t>
                  </w:r>
                  <w:r w:rsidR="00C0095D" w:rsidRPr="0059590D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VI, </w:t>
                  </w:r>
                  <w:r w:rsidR="00C0095D" w:rsidRPr="0059590D">
                    <w:rPr>
                      <w:rFonts w:ascii="Arial" w:hAnsi="Arial" w:cs="Arial"/>
                      <w:sz w:val="16"/>
                      <w:szCs w:val="16"/>
                    </w:rPr>
                    <w:t>Bio-, Gesundheits- und Medizinrecht</w:t>
                  </w:r>
                </w:p>
              </w:tc>
              <w:tc>
                <w:tcPr>
                  <w:tcW w:w="2956" w:type="dxa"/>
                </w:tcPr>
                <w:p w14:paraId="1DC18603" w14:textId="77777777" w:rsidR="00C0095D" w:rsidRDefault="00A77D2D" w:rsidP="00897E7C">
                  <w:pPr>
                    <w:framePr w:hSpace="141" w:wrap="around" w:vAnchor="page" w:hAnchor="margin" w:y="3376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77D2D">
                    <w:rPr>
                      <w:rFonts w:ascii="Arial" w:hAnsi="Arial" w:cs="Arial"/>
                      <w:b/>
                      <w:sz w:val="28"/>
                      <w:szCs w:val="28"/>
                    </w:rPr>
                    <w:t>□</w:t>
                  </w:r>
                  <w:r w:rsidRPr="0059590D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r w:rsidR="0059590D" w:rsidRPr="0059590D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Schwerpunkt </w:t>
                  </w:r>
                  <w:r w:rsidR="00C0095D" w:rsidRPr="0059590D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VII, </w:t>
                  </w:r>
                  <w:r w:rsidR="00C0095D" w:rsidRPr="0059590D">
                    <w:rPr>
                      <w:rFonts w:ascii="Arial" w:hAnsi="Arial" w:cs="Arial"/>
                      <w:sz w:val="16"/>
                      <w:szCs w:val="16"/>
                    </w:rPr>
                    <w:t>Arbeits- und Gesellschaftsrecht</w:t>
                  </w:r>
                </w:p>
              </w:tc>
              <w:tc>
                <w:tcPr>
                  <w:tcW w:w="2977" w:type="dxa"/>
                </w:tcPr>
                <w:p w14:paraId="243EDD56" w14:textId="77777777" w:rsidR="00C0095D" w:rsidRDefault="00A77D2D" w:rsidP="00897E7C">
                  <w:pPr>
                    <w:framePr w:hSpace="141" w:wrap="around" w:vAnchor="page" w:hAnchor="margin" w:y="3376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77D2D">
                    <w:rPr>
                      <w:rFonts w:ascii="Arial" w:hAnsi="Arial" w:cs="Arial"/>
                      <w:b/>
                      <w:sz w:val="28"/>
                      <w:szCs w:val="28"/>
                    </w:rPr>
                    <w:t>□</w:t>
                  </w:r>
                  <w:r w:rsidRPr="0059590D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r w:rsidR="0059590D" w:rsidRPr="0059590D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Schwerpunkt </w:t>
                  </w:r>
                  <w:r w:rsidR="00C0095D" w:rsidRPr="0059590D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VIII, </w:t>
                  </w:r>
                  <w:r w:rsidR="00C0095D" w:rsidRPr="0059590D">
                    <w:rPr>
                      <w:rFonts w:ascii="Arial" w:hAnsi="Arial" w:cs="Arial"/>
                      <w:sz w:val="16"/>
                      <w:szCs w:val="16"/>
                    </w:rPr>
                    <w:t>Geistiges Eigentum und Wettbewerbsrecht</w:t>
                  </w:r>
                </w:p>
              </w:tc>
            </w:tr>
            <w:tr w:rsidR="00F62B7A" w14:paraId="79489E3F" w14:textId="77777777" w:rsidTr="00F62B7A">
              <w:tc>
                <w:tcPr>
                  <w:tcW w:w="2993" w:type="dxa"/>
                </w:tcPr>
                <w:p w14:paraId="0175E4EF" w14:textId="77777777" w:rsidR="00F62B7A" w:rsidRPr="00A77D2D" w:rsidRDefault="00F62B7A" w:rsidP="00897E7C">
                  <w:pPr>
                    <w:framePr w:hSpace="141" w:wrap="around" w:vAnchor="page" w:hAnchor="margin" w:y="3376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A77D2D">
                    <w:rPr>
                      <w:rFonts w:ascii="Arial" w:hAnsi="Arial" w:cs="Arial"/>
                      <w:b/>
                      <w:sz w:val="28"/>
                      <w:szCs w:val="28"/>
                    </w:rPr>
                    <w:t>□</w:t>
                  </w:r>
                  <w:r w:rsidRPr="0059590D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Schwerpunkt 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IX</w:t>
                  </w:r>
                  <w:r w:rsidRPr="0059590D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,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Grundlagen des Rechts</w:t>
                  </w:r>
                </w:p>
              </w:tc>
              <w:tc>
                <w:tcPr>
                  <w:tcW w:w="5933" w:type="dxa"/>
                  <w:gridSpan w:val="2"/>
                </w:tcPr>
                <w:p w14:paraId="22DC5228" w14:textId="77777777" w:rsidR="00F62B7A" w:rsidRPr="00A77D2D" w:rsidRDefault="00F62B7A" w:rsidP="00897E7C">
                  <w:pPr>
                    <w:framePr w:hSpace="141" w:wrap="around" w:vAnchor="page" w:hAnchor="margin" w:y="3376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A77D2D">
                    <w:rPr>
                      <w:rFonts w:ascii="Arial" w:hAnsi="Arial" w:cs="Arial"/>
                      <w:b/>
                      <w:sz w:val="28"/>
                      <w:szCs w:val="28"/>
                    </w:rPr>
                    <w:t>□</w:t>
                  </w:r>
                  <w:r w:rsidRPr="0059590D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r w:rsidRPr="0059590D">
                    <w:rPr>
                      <w:rFonts w:ascii="Arial" w:hAnsi="Arial" w:cs="Arial"/>
                      <w:sz w:val="16"/>
                      <w:szCs w:val="16"/>
                    </w:rPr>
                    <w:t>freie Seminarteilnahme ohne Schwerpunktbindung (soll nicht in die Juristische Universitätsprüfung eingebracht oder als Propädeutik gewertet werden)</w:t>
                  </w:r>
                </w:p>
              </w:tc>
            </w:tr>
          </w:tbl>
          <w:p w14:paraId="71EBDACC" w14:textId="77777777" w:rsidR="00436989" w:rsidRDefault="00587159" w:rsidP="00B7549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77D2D">
              <w:rPr>
                <w:rFonts w:ascii="Arial" w:hAnsi="Arial" w:cs="Arial"/>
                <w:b/>
                <w:sz w:val="28"/>
                <w:szCs w:val="28"/>
              </w:rPr>
              <w:t>□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436989">
              <w:rPr>
                <w:rFonts w:ascii="Arial" w:hAnsi="Arial" w:cs="Arial"/>
                <w:b/>
                <w:sz w:val="18"/>
                <w:szCs w:val="18"/>
              </w:rPr>
              <w:t>Studiengang Rechts- und Wirtschaftswissenschaften</w:t>
            </w:r>
            <w:r w:rsidR="0059590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59590D" w:rsidRPr="00A77D2D">
              <w:rPr>
                <w:rFonts w:ascii="Arial" w:hAnsi="Arial" w:cs="Arial"/>
                <w:sz w:val="16"/>
                <w:szCs w:val="16"/>
              </w:rPr>
              <w:t>(</w:t>
            </w:r>
            <w:r w:rsidR="0059590D">
              <w:rPr>
                <w:rFonts w:ascii="Arial" w:hAnsi="Arial" w:cs="Arial"/>
                <w:sz w:val="16"/>
                <w:szCs w:val="16"/>
              </w:rPr>
              <w:t>b</w:t>
            </w:r>
            <w:r w:rsidR="0059590D" w:rsidRPr="00A77D2D">
              <w:rPr>
                <w:rFonts w:ascii="Arial" w:hAnsi="Arial" w:cs="Arial"/>
                <w:sz w:val="16"/>
                <w:szCs w:val="16"/>
              </w:rPr>
              <w:t xml:space="preserve">itte </w:t>
            </w:r>
            <w:r w:rsidR="0059590D">
              <w:rPr>
                <w:rFonts w:ascii="Arial" w:hAnsi="Arial" w:cs="Arial"/>
                <w:sz w:val="16"/>
                <w:szCs w:val="16"/>
              </w:rPr>
              <w:t xml:space="preserve">zutreffendes Prüfungsmodul </w:t>
            </w:r>
            <w:r w:rsidR="0059590D" w:rsidRPr="00A77D2D">
              <w:rPr>
                <w:rFonts w:ascii="Arial" w:hAnsi="Arial" w:cs="Arial"/>
                <w:sz w:val="16"/>
                <w:szCs w:val="16"/>
              </w:rPr>
              <w:t>ankreuzen!)</w:t>
            </w:r>
          </w:p>
          <w:tbl>
            <w:tblPr>
              <w:tblStyle w:val="Tabellengitternetz"/>
              <w:tblW w:w="8981" w:type="dxa"/>
              <w:tblLook w:val="04A0" w:firstRow="1" w:lastRow="0" w:firstColumn="1" w:lastColumn="0" w:noHBand="0" w:noVBand="1"/>
            </w:tblPr>
            <w:tblGrid>
              <w:gridCol w:w="2993"/>
              <w:gridCol w:w="2994"/>
              <w:gridCol w:w="2994"/>
            </w:tblGrid>
            <w:tr w:rsidR="0011501F" w:rsidRPr="00A77D2D" w14:paraId="171BBED3" w14:textId="77777777" w:rsidTr="00F25065">
              <w:tc>
                <w:tcPr>
                  <w:tcW w:w="2993" w:type="dxa"/>
                </w:tcPr>
                <w:p w14:paraId="0035A8BE" w14:textId="77777777" w:rsidR="0011501F" w:rsidRPr="00E949BA" w:rsidRDefault="0011501F" w:rsidP="00897E7C">
                  <w:pPr>
                    <w:framePr w:hSpace="141" w:wrap="around" w:vAnchor="page" w:hAnchor="margin" w:y="3376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Bachelor</w:t>
                  </w:r>
                  <w:r w:rsidRPr="00E949BA">
                    <w:rPr>
                      <w:rFonts w:ascii="Arial" w:hAnsi="Arial" w:cs="Arial"/>
                      <w:b/>
                      <w:sz w:val="18"/>
                      <w:szCs w:val="18"/>
                    </w:rPr>
                    <w:t>studiengang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94" w:type="dxa"/>
                </w:tcPr>
                <w:p w14:paraId="25973267" w14:textId="77777777" w:rsidR="0011501F" w:rsidRPr="00E949BA" w:rsidRDefault="0011501F" w:rsidP="00897E7C">
                  <w:pPr>
                    <w:framePr w:hSpace="141" w:wrap="around" w:vAnchor="page" w:hAnchor="margin" w:y="3376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77D2D">
                    <w:rPr>
                      <w:rFonts w:ascii="Arial" w:hAnsi="Arial" w:cs="Arial"/>
                      <w:b/>
                      <w:sz w:val="28"/>
                      <w:szCs w:val="28"/>
                    </w:rPr>
                    <w:t>□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 Unicode MS" w:hAnsi="Arial" w:cs="Arial"/>
                      <w:color w:val="000000"/>
                      <w:sz w:val="16"/>
                      <w:szCs w:val="16"/>
                    </w:rPr>
                    <w:t>Allgemeiner Bereich</w:t>
                  </w:r>
                </w:p>
              </w:tc>
              <w:tc>
                <w:tcPr>
                  <w:tcW w:w="2994" w:type="dxa"/>
                </w:tcPr>
                <w:p w14:paraId="347567CC" w14:textId="77777777" w:rsidR="0011501F" w:rsidRPr="00A77D2D" w:rsidRDefault="0011501F" w:rsidP="00897E7C">
                  <w:pPr>
                    <w:framePr w:hSpace="141" w:wrap="around" w:vAnchor="page" w:hAnchor="margin" w:y="3376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A77D2D">
                    <w:rPr>
                      <w:rFonts w:ascii="Arial" w:hAnsi="Arial" w:cs="Arial"/>
                      <w:b/>
                      <w:sz w:val="28"/>
                      <w:szCs w:val="28"/>
                    </w:rPr>
                    <w:t>□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E949BA">
                    <w:rPr>
                      <w:rFonts w:ascii="Arial" w:eastAsia="Arial Unicode MS" w:hAnsi="Arial" w:cs="Arial"/>
                      <w:color w:val="000000"/>
                      <w:sz w:val="16"/>
                      <w:szCs w:val="16"/>
                    </w:rPr>
                    <w:t>Steuern und Wirtschaftsprüfung</w:t>
                  </w:r>
                </w:p>
              </w:tc>
            </w:tr>
            <w:tr w:rsidR="0011501F" w14:paraId="7B1BAB6A" w14:textId="77777777" w:rsidTr="00F25065">
              <w:tc>
                <w:tcPr>
                  <w:tcW w:w="2993" w:type="dxa"/>
                </w:tcPr>
                <w:p w14:paraId="1E746398" w14:textId="77777777" w:rsidR="0011501F" w:rsidRDefault="0011501F" w:rsidP="00897E7C">
                  <w:pPr>
                    <w:framePr w:hSpace="141" w:wrap="around" w:vAnchor="page" w:hAnchor="margin" w:y="3376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77D2D">
                    <w:rPr>
                      <w:rFonts w:ascii="Arial" w:hAnsi="Arial" w:cs="Arial"/>
                      <w:b/>
                      <w:sz w:val="28"/>
                      <w:szCs w:val="28"/>
                    </w:rPr>
                    <w:t>□</w:t>
                  </w:r>
                  <w:r w:rsidRPr="0059590D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r w:rsidRPr="0059590D">
                    <w:rPr>
                      <w:rFonts w:ascii="Arial" w:eastAsia="Arial Unicode MS" w:hAnsi="Arial" w:cs="Arial"/>
                      <w:color w:val="000000"/>
                      <w:sz w:val="16"/>
                      <w:szCs w:val="16"/>
                    </w:rPr>
                    <w:t>Banken, Kapitalmarkt und Finanzmanagement</w:t>
                  </w:r>
                </w:p>
              </w:tc>
              <w:tc>
                <w:tcPr>
                  <w:tcW w:w="2994" w:type="dxa"/>
                </w:tcPr>
                <w:p w14:paraId="721D87DF" w14:textId="77777777" w:rsidR="0011501F" w:rsidRDefault="0011501F" w:rsidP="00897E7C">
                  <w:pPr>
                    <w:framePr w:hSpace="141" w:wrap="around" w:vAnchor="page" w:hAnchor="margin" w:y="3376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77D2D">
                    <w:rPr>
                      <w:rFonts w:ascii="Arial" w:hAnsi="Arial" w:cs="Arial"/>
                      <w:b/>
                      <w:sz w:val="28"/>
                      <w:szCs w:val="28"/>
                    </w:rPr>
                    <w:t>□</w:t>
                  </w:r>
                  <w:r w:rsidRPr="0059590D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r w:rsidRPr="0059590D">
                    <w:rPr>
                      <w:rFonts w:ascii="Arial" w:eastAsia="Arial Unicode MS" w:hAnsi="Arial" w:cs="Arial"/>
                      <w:color w:val="000000"/>
                      <w:sz w:val="16"/>
                      <w:szCs w:val="16"/>
                    </w:rPr>
                    <w:t>Unternehmen und Management</w:t>
                  </w:r>
                </w:p>
              </w:tc>
              <w:tc>
                <w:tcPr>
                  <w:tcW w:w="2994" w:type="dxa"/>
                </w:tcPr>
                <w:p w14:paraId="71F2650E" w14:textId="77777777" w:rsidR="0011501F" w:rsidRDefault="0011501F" w:rsidP="00897E7C">
                  <w:pPr>
                    <w:framePr w:hSpace="141" w:wrap="around" w:vAnchor="page" w:hAnchor="margin" w:y="3376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77D2D">
                    <w:rPr>
                      <w:rFonts w:ascii="Arial" w:hAnsi="Arial" w:cs="Arial"/>
                      <w:b/>
                      <w:sz w:val="28"/>
                      <w:szCs w:val="28"/>
                    </w:rPr>
                    <w:t>□</w:t>
                  </w:r>
                  <w:r w:rsidRPr="0059590D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r w:rsidRPr="0059590D">
                    <w:rPr>
                      <w:rFonts w:ascii="Arial" w:eastAsia="Arial Unicode MS" w:hAnsi="Arial" w:cs="Arial"/>
                      <w:color w:val="000000"/>
                      <w:sz w:val="16"/>
                      <w:szCs w:val="16"/>
                    </w:rPr>
                    <w:t>Wirtschaftsregulierung und Schutz der Umwelt</w:t>
                  </w:r>
                </w:p>
              </w:tc>
            </w:tr>
            <w:tr w:rsidR="0011501F" w14:paraId="7563390C" w14:textId="77777777" w:rsidTr="00D672EE">
              <w:tc>
                <w:tcPr>
                  <w:tcW w:w="2993" w:type="dxa"/>
                </w:tcPr>
                <w:p w14:paraId="6F8BFFE9" w14:textId="77777777" w:rsidR="0011501F" w:rsidRPr="00E949BA" w:rsidRDefault="0011501F" w:rsidP="00897E7C">
                  <w:pPr>
                    <w:framePr w:hSpace="141" w:wrap="around" w:vAnchor="page" w:hAnchor="margin" w:y="3376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Master</w:t>
                  </w:r>
                  <w:r w:rsidRPr="00E949BA">
                    <w:rPr>
                      <w:rFonts w:ascii="Arial" w:hAnsi="Arial" w:cs="Arial"/>
                      <w:b/>
                      <w:sz w:val="18"/>
                      <w:szCs w:val="18"/>
                    </w:rPr>
                    <w:t>studiengang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94" w:type="dxa"/>
                </w:tcPr>
                <w:p w14:paraId="68E577F7" w14:textId="77777777" w:rsidR="0011501F" w:rsidRPr="00E949BA" w:rsidRDefault="00F62B7A" w:rsidP="00897E7C">
                  <w:pPr>
                    <w:framePr w:hSpace="141" w:wrap="around" w:vAnchor="page" w:hAnchor="margin" w:y="3376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77D2D">
                    <w:rPr>
                      <w:rFonts w:ascii="Arial" w:hAnsi="Arial" w:cs="Arial"/>
                      <w:b/>
                      <w:sz w:val="28"/>
                      <w:szCs w:val="28"/>
                    </w:rPr>
                    <w:t>□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E949BA">
                    <w:rPr>
                      <w:rFonts w:ascii="Arial" w:eastAsia="Arial Unicode MS" w:hAnsi="Arial" w:cs="Arial"/>
                      <w:color w:val="000000"/>
                      <w:sz w:val="16"/>
                      <w:szCs w:val="16"/>
                    </w:rPr>
                    <w:t>Steuern</w:t>
                  </w:r>
                </w:p>
              </w:tc>
              <w:tc>
                <w:tcPr>
                  <w:tcW w:w="2994" w:type="dxa"/>
                </w:tcPr>
                <w:p w14:paraId="46383558" w14:textId="77777777" w:rsidR="0011501F" w:rsidRPr="00A77D2D" w:rsidRDefault="0011501F" w:rsidP="00897E7C">
                  <w:pPr>
                    <w:framePr w:hSpace="141" w:wrap="around" w:vAnchor="page" w:hAnchor="margin" w:y="3376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A77D2D">
                    <w:rPr>
                      <w:rFonts w:ascii="Arial" w:hAnsi="Arial" w:cs="Arial"/>
                      <w:b/>
                      <w:sz w:val="28"/>
                      <w:szCs w:val="28"/>
                    </w:rPr>
                    <w:t>□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E949BA">
                    <w:rPr>
                      <w:rFonts w:ascii="Arial" w:eastAsia="Arial Unicode MS" w:hAnsi="Arial" w:cs="Arial"/>
                      <w:color w:val="000000"/>
                      <w:sz w:val="16"/>
                      <w:szCs w:val="16"/>
                    </w:rPr>
                    <w:t>Wirtschaftsprüfung</w:t>
                  </w:r>
                </w:p>
              </w:tc>
            </w:tr>
            <w:tr w:rsidR="0011501F" w14:paraId="5E3F9200" w14:textId="77777777" w:rsidTr="00D672EE">
              <w:tc>
                <w:tcPr>
                  <w:tcW w:w="2993" w:type="dxa"/>
                </w:tcPr>
                <w:p w14:paraId="7A907785" w14:textId="77777777" w:rsidR="0011501F" w:rsidRDefault="0011501F" w:rsidP="00897E7C">
                  <w:pPr>
                    <w:framePr w:hSpace="141" w:wrap="around" w:vAnchor="page" w:hAnchor="margin" w:y="3376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77D2D">
                    <w:rPr>
                      <w:rFonts w:ascii="Arial" w:hAnsi="Arial" w:cs="Arial"/>
                      <w:b/>
                      <w:sz w:val="28"/>
                      <w:szCs w:val="28"/>
                    </w:rPr>
                    <w:t>□</w:t>
                  </w:r>
                  <w:r w:rsidRPr="0059590D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r w:rsidRPr="0059590D">
                    <w:rPr>
                      <w:rFonts w:ascii="Arial" w:eastAsia="Arial Unicode MS" w:hAnsi="Arial" w:cs="Arial"/>
                      <w:color w:val="000000"/>
                      <w:sz w:val="16"/>
                      <w:szCs w:val="16"/>
                    </w:rPr>
                    <w:t>Banken, Kapitalmarkt und Finanzmanagement</w:t>
                  </w:r>
                </w:p>
              </w:tc>
              <w:tc>
                <w:tcPr>
                  <w:tcW w:w="2994" w:type="dxa"/>
                </w:tcPr>
                <w:p w14:paraId="13461464" w14:textId="77777777" w:rsidR="0011501F" w:rsidRDefault="0011501F" w:rsidP="00897E7C">
                  <w:pPr>
                    <w:framePr w:hSpace="141" w:wrap="around" w:vAnchor="page" w:hAnchor="margin" w:y="3376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77D2D">
                    <w:rPr>
                      <w:rFonts w:ascii="Arial" w:hAnsi="Arial" w:cs="Arial"/>
                      <w:b/>
                      <w:sz w:val="28"/>
                      <w:szCs w:val="28"/>
                    </w:rPr>
                    <w:t>□</w:t>
                  </w:r>
                  <w:r w:rsidRPr="0059590D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r w:rsidRPr="0059590D">
                    <w:rPr>
                      <w:rFonts w:ascii="Arial" w:eastAsia="Arial Unicode MS" w:hAnsi="Arial" w:cs="Arial"/>
                      <w:color w:val="000000"/>
                      <w:sz w:val="16"/>
                      <w:szCs w:val="16"/>
                    </w:rPr>
                    <w:t>Unternehmen und Management</w:t>
                  </w:r>
                </w:p>
              </w:tc>
              <w:tc>
                <w:tcPr>
                  <w:tcW w:w="2994" w:type="dxa"/>
                </w:tcPr>
                <w:p w14:paraId="0289098A" w14:textId="77777777" w:rsidR="0011501F" w:rsidRDefault="0011501F" w:rsidP="00897E7C">
                  <w:pPr>
                    <w:framePr w:hSpace="141" w:wrap="around" w:vAnchor="page" w:hAnchor="margin" w:y="3376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77D2D">
                    <w:rPr>
                      <w:rFonts w:ascii="Arial" w:hAnsi="Arial" w:cs="Arial"/>
                      <w:b/>
                      <w:sz w:val="28"/>
                      <w:szCs w:val="28"/>
                    </w:rPr>
                    <w:t>□</w:t>
                  </w:r>
                  <w:r w:rsidRPr="0059590D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r w:rsidRPr="0059590D">
                    <w:rPr>
                      <w:rFonts w:ascii="Arial" w:eastAsia="Arial Unicode MS" w:hAnsi="Arial" w:cs="Arial"/>
                      <w:color w:val="000000"/>
                      <w:sz w:val="16"/>
                      <w:szCs w:val="16"/>
                    </w:rPr>
                    <w:t>Wirtschaftsregulierung und Schutz der Umwelt</w:t>
                  </w:r>
                </w:p>
              </w:tc>
            </w:tr>
          </w:tbl>
          <w:p w14:paraId="47D103E9" w14:textId="3FF3C158" w:rsidR="00587159" w:rsidRDefault="00587159" w:rsidP="00B75490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A77D2D">
              <w:rPr>
                <w:rFonts w:ascii="Arial" w:hAnsi="Arial" w:cs="Arial"/>
                <w:b/>
                <w:sz w:val="28"/>
                <w:szCs w:val="28"/>
              </w:rPr>
              <w:t>□</w:t>
            </w:r>
            <w:r w:rsidRPr="0059590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B75490">
              <w:rPr>
                <w:rFonts w:ascii="Arial" w:hAnsi="Arial" w:cs="Arial"/>
                <w:b/>
                <w:bCs/>
                <w:sz w:val="16"/>
                <w:szCs w:val="16"/>
              </w:rPr>
              <w:t>Studiengang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587159">
              <w:rPr>
                <w:rFonts w:ascii="Arial" w:hAnsi="Arial" w:cs="Arial"/>
                <w:sz w:val="16"/>
                <w:szCs w:val="16"/>
              </w:rPr>
              <w:t>___________________________</w:t>
            </w:r>
            <w:r w:rsidR="00B75490">
              <w:rPr>
                <w:rFonts w:ascii="Arial" w:hAnsi="Arial" w:cs="Arial"/>
                <w:sz w:val="16"/>
                <w:szCs w:val="16"/>
              </w:rPr>
              <w:t>________</w:t>
            </w:r>
            <w:r>
              <w:rPr>
                <w:rFonts w:ascii="Arial" w:hAnsi="Arial" w:cs="Arial"/>
                <w:sz w:val="16"/>
                <w:szCs w:val="16"/>
              </w:rPr>
              <w:t xml:space="preserve">; </w:t>
            </w:r>
            <w:r w:rsidRPr="00A77D2D">
              <w:rPr>
                <w:rFonts w:ascii="Arial" w:hAnsi="Arial" w:cs="Arial"/>
                <w:b/>
                <w:sz w:val="28"/>
                <w:szCs w:val="28"/>
              </w:rPr>
              <w:t>□</w:t>
            </w:r>
            <w:r w:rsidRPr="0059590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59590D">
              <w:rPr>
                <w:rFonts w:ascii="Arial" w:hAnsi="Arial" w:cs="Arial"/>
                <w:sz w:val="16"/>
                <w:szCs w:val="16"/>
              </w:rPr>
              <w:t>Seminar</w:t>
            </w:r>
            <w:r w:rsidRPr="00587159">
              <w:rPr>
                <w:rFonts w:ascii="Arial" w:hAnsi="Arial" w:cs="Arial"/>
                <w:sz w:val="16"/>
                <w:szCs w:val="16"/>
              </w:rPr>
              <w:t xml:space="preserve"> soll</w:t>
            </w:r>
            <w:r>
              <w:rPr>
                <w:rFonts w:ascii="Arial" w:hAnsi="Arial" w:cs="Arial"/>
                <w:sz w:val="16"/>
                <w:szCs w:val="16"/>
              </w:rPr>
              <w:t xml:space="preserve"> als Studienleistung eingebracht werden.</w:t>
            </w:r>
          </w:p>
          <w:p w14:paraId="0FEBA535" w14:textId="63581409" w:rsidR="00502647" w:rsidRDefault="00502647" w:rsidP="00B75490">
            <w:pPr>
              <w:spacing w:before="120" w:after="120"/>
              <w:rPr>
                <w:rFonts w:ascii="Arial" w:hAnsi="Arial" w:cs="Arial"/>
                <w:b/>
                <w:sz w:val="16"/>
                <w:szCs w:val="16"/>
              </w:rPr>
            </w:pPr>
            <w:r w:rsidRPr="00502647">
              <w:rPr>
                <w:rFonts w:ascii="Arial" w:hAnsi="Arial" w:cs="Arial"/>
                <w:bCs/>
                <w:sz w:val="16"/>
                <w:szCs w:val="16"/>
              </w:rPr>
              <w:t>Angestrebte Zahl der Leistungspunkte: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___________.</w:t>
            </w:r>
          </w:p>
          <w:p w14:paraId="388FE06E" w14:textId="77777777" w:rsidR="003E32DD" w:rsidRPr="00587159" w:rsidRDefault="003E32DD" w:rsidP="00B75490">
            <w:pPr>
              <w:spacing w:before="120" w:after="120"/>
              <w:rPr>
                <w:rFonts w:ascii="Arial" w:hAnsi="Arial" w:cs="Arial"/>
                <w:b/>
                <w:sz w:val="16"/>
                <w:szCs w:val="16"/>
              </w:rPr>
            </w:pPr>
            <w:r w:rsidRPr="00587159">
              <w:rPr>
                <w:rFonts w:ascii="Arial" w:hAnsi="Arial" w:cs="Arial"/>
                <w:b/>
                <w:sz w:val="16"/>
                <w:szCs w:val="16"/>
              </w:rPr>
              <w:t>Bisher besuchte Lehrveranstaltungen mit rechtsgeschichtlichem Bezug zur Erleichterung einer sachgerechten Themenzuteilung (nicht als Teilnahmevoraussetzung)</w:t>
            </w:r>
          </w:p>
        </w:tc>
      </w:tr>
      <w:tr w:rsidR="003E32DD" w:rsidRPr="00B114FC" w14:paraId="320D004A" w14:textId="77777777" w:rsidTr="00B75490">
        <w:trPr>
          <w:gridAfter w:val="1"/>
          <w:wAfter w:w="173" w:type="dxa"/>
        </w:trPr>
        <w:tc>
          <w:tcPr>
            <w:tcW w:w="4503" w:type="dxa"/>
          </w:tcPr>
          <w:p w14:paraId="0F7DBA05" w14:textId="77777777" w:rsidR="003E32DD" w:rsidRPr="0011501F" w:rsidRDefault="0011501F" w:rsidP="00B75490">
            <w:pPr>
              <w:rPr>
                <w:rFonts w:ascii="Arial" w:hAnsi="Arial" w:cs="Arial"/>
                <w:sz w:val="16"/>
                <w:szCs w:val="16"/>
              </w:rPr>
            </w:pPr>
            <w:r w:rsidRPr="00A77D2D">
              <w:rPr>
                <w:rFonts w:ascii="Arial" w:hAnsi="Arial" w:cs="Arial"/>
                <w:b/>
                <w:sz w:val="28"/>
                <w:szCs w:val="28"/>
              </w:rPr>
              <w:t>□</w:t>
            </w:r>
            <w:r w:rsidRPr="0059590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3E32DD" w:rsidRPr="0059590D">
              <w:rPr>
                <w:rFonts w:ascii="Arial" w:hAnsi="Arial" w:cs="Arial"/>
                <w:sz w:val="16"/>
                <w:szCs w:val="16"/>
              </w:rPr>
              <w:t>Rechtsgeschichte I</w:t>
            </w:r>
          </w:p>
        </w:tc>
        <w:tc>
          <w:tcPr>
            <w:tcW w:w="4536" w:type="dxa"/>
            <w:gridSpan w:val="3"/>
          </w:tcPr>
          <w:p w14:paraId="65561268" w14:textId="77777777" w:rsidR="003E32DD" w:rsidRPr="0011501F" w:rsidRDefault="0011501F" w:rsidP="00B75490">
            <w:pPr>
              <w:rPr>
                <w:rFonts w:ascii="Arial" w:hAnsi="Arial" w:cs="Arial"/>
                <w:sz w:val="16"/>
                <w:szCs w:val="16"/>
              </w:rPr>
            </w:pPr>
            <w:r w:rsidRPr="00A77D2D">
              <w:rPr>
                <w:rFonts w:ascii="Arial" w:hAnsi="Arial" w:cs="Arial"/>
                <w:b/>
                <w:sz w:val="28"/>
                <w:szCs w:val="28"/>
              </w:rPr>
              <w:t>□</w:t>
            </w:r>
            <w:r w:rsidRPr="0059590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59590D">
              <w:rPr>
                <w:rFonts w:ascii="Arial" w:hAnsi="Arial" w:cs="Arial"/>
                <w:sz w:val="16"/>
                <w:szCs w:val="16"/>
              </w:rPr>
              <w:t>Quellenexegese zum römischen Recht (Zwischenprüfung)</w:t>
            </w:r>
          </w:p>
        </w:tc>
      </w:tr>
      <w:tr w:rsidR="003E32DD" w:rsidRPr="00B114FC" w14:paraId="4B0735C0" w14:textId="77777777" w:rsidTr="00B75490">
        <w:trPr>
          <w:gridAfter w:val="1"/>
          <w:wAfter w:w="173" w:type="dxa"/>
        </w:trPr>
        <w:tc>
          <w:tcPr>
            <w:tcW w:w="4503" w:type="dxa"/>
          </w:tcPr>
          <w:p w14:paraId="37D0EEED" w14:textId="77777777" w:rsidR="003E32DD" w:rsidRPr="0011501F" w:rsidRDefault="0011501F" w:rsidP="00B75490">
            <w:pPr>
              <w:rPr>
                <w:rFonts w:ascii="Arial" w:hAnsi="Arial" w:cs="Arial"/>
                <w:sz w:val="16"/>
                <w:szCs w:val="16"/>
              </w:rPr>
            </w:pPr>
            <w:r w:rsidRPr="00A77D2D">
              <w:rPr>
                <w:rFonts w:ascii="Arial" w:hAnsi="Arial" w:cs="Arial"/>
                <w:b/>
                <w:sz w:val="28"/>
                <w:szCs w:val="28"/>
              </w:rPr>
              <w:t>□</w:t>
            </w:r>
            <w:r w:rsidRPr="0059590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59590D">
              <w:rPr>
                <w:rFonts w:ascii="Arial" w:hAnsi="Arial" w:cs="Arial"/>
                <w:sz w:val="16"/>
                <w:szCs w:val="16"/>
              </w:rPr>
              <w:t>Quellenexegese zum römischen Recht (Hausarbeit)</w:t>
            </w:r>
          </w:p>
        </w:tc>
        <w:tc>
          <w:tcPr>
            <w:tcW w:w="4536" w:type="dxa"/>
            <w:gridSpan w:val="3"/>
          </w:tcPr>
          <w:p w14:paraId="656ABDFB" w14:textId="7BAB86CF" w:rsidR="003E32DD" w:rsidRPr="0011501F" w:rsidRDefault="0011501F" w:rsidP="00B75490">
            <w:pPr>
              <w:rPr>
                <w:rFonts w:ascii="Arial" w:hAnsi="Arial" w:cs="Arial"/>
                <w:sz w:val="16"/>
                <w:szCs w:val="16"/>
              </w:rPr>
            </w:pPr>
            <w:r w:rsidRPr="00A77D2D">
              <w:rPr>
                <w:rFonts w:ascii="Arial" w:hAnsi="Arial" w:cs="Arial"/>
                <w:b/>
                <w:sz w:val="28"/>
                <w:szCs w:val="28"/>
              </w:rPr>
              <w:t>□</w:t>
            </w:r>
            <w:r w:rsidRPr="0059590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59590D">
              <w:rPr>
                <w:rFonts w:ascii="Arial" w:hAnsi="Arial" w:cs="Arial"/>
                <w:sz w:val="16"/>
                <w:szCs w:val="16"/>
              </w:rPr>
              <w:t>Historische Grundlagen</w:t>
            </w:r>
            <w:r w:rsidR="00502647">
              <w:rPr>
                <w:rFonts w:ascii="Arial" w:hAnsi="Arial" w:cs="Arial"/>
                <w:sz w:val="16"/>
                <w:szCs w:val="16"/>
              </w:rPr>
              <w:t xml:space="preserve"> / Historische Vergleichung</w:t>
            </w:r>
            <w:r w:rsidRPr="0059590D">
              <w:rPr>
                <w:rFonts w:ascii="Arial" w:hAnsi="Arial" w:cs="Arial"/>
                <w:sz w:val="16"/>
                <w:szCs w:val="16"/>
              </w:rPr>
              <w:t xml:space="preserve"> der </w:t>
            </w:r>
            <w:r w:rsidR="00B75490">
              <w:rPr>
                <w:rFonts w:ascii="Arial" w:hAnsi="Arial" w:cs="Arial"/>
                <w:sz w:val="16"/>
                <w:szCs w:val="16"/>
              </w:rPr>
              <w:t>e</w:t>
            </w:r>
            <w:r w:rsidRPr="0059590D">
              <w:rPr>
                <w:rFonts w:ascii="Arial" w:hAnsi="Arial" w:cs="Arial"/>
                <w:sz w:val="16"/>
                <w:szCs w:val="16"/>
              </w:rPr>
              <w:t>uropäischen Rechtsordnungen</w:t>
            </w:r>
          </w:p>
        </w:tc>
      </w:tr>
      <w:tr w:rsidR="003E32DD" w:rsidRPr="00B1370B" w14:paraId="6F4F13E0" w14:textId="77777777" w:rsidTr="00B75490">
        <w:tc>
          <w:tcPr>
            <w:tcW w:w="9212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14:paraId="6EA5F258" w14:textId="77777777" w:rsidR="003E32DD" w:rsidRPr="00B1370B" w:rsidRDefault="003E32DD" w:rsidP="00B75490">
            <w:pPr>
              <w:spacing w:before="120" w:after="120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A73FF" w:rsidRPr="00B1370B" w14:paraId="54FEB68D" w14:textId="77777777" w:rsidTr="00B75490">
        <w:tc>
          <w:tcPr>
            <w:tcW w:w="9212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7BA6698" w14:textId="77777777" w:rsidR="006A73FF" w:rsidRPr="006A73FF" w:rsidRDefault="006A73FF" w:rsidP="00B75490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6A73FF">
              <w:rPr>
                <w:rFonts w:ascii="Arial" w:hAnsi="Arial" w:cs="Arial"/>
                <w:sz w:val="16"/>
                <w:szCs w:val="16"/>
              </w:rPr>
              <w:t>Sonstige Angaben (z.B. Sprachkenntnisse)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</w:tc>
      </w:tr>
      <w:tr w:rsidR="006A73FF" w:rsidRPr="00B1370B" w14:paraId="13BC6FB8" w14:textId="77777777" w:rsidTr="00B75490">
        <w:tc>
          <w:tcPr>
            <w:tcW w:w="921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AE1730" w14:textId="77777777" w:rsidR="006A73FF" w:rsidRPr="00B1370B" w:rsidRDefault="006A73FF" w:rsidP="00B75490">
            <w:pPr>
              <w:spacing w:before="120" w:after="120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A73FF" w:rsidRPr="00B1370B" w14:paraId="64E463D7" w14:textId="77777777" w:rsidTr="00B75490">
        <w:tc>
          <w:tcPr>
            <w:tcW w:w="92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B32C" w14:textId="77777777" w:rsidR="006A73FF" w:rsidRPr="00B1370B" w:rsidRDefault="006A73FF" w:rsidP="00B75490">
            <w:pPr>
              <w:spacing w:before="120" w:after="120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A73FF" w:rsidRPr="00B1370B" w14:paraId="61D46028" w14:textId="77777777" w:rsidTr="00B75490">
        <w:tc>
          <w:tcPr>
            <w:tcW w:w="921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D72C8A" w14:textId="77777777" w:rsidR="006A73FF" w:rsidRPr="00B1370B" w:rsidRDefault="006A73FF" w:rsidP="00B75490">
            <w:pPr>
              <w:spacing w:before="120" w:after="120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11501F" w:rsidRPr="00B114FC" w14:paraId="102B968B" w14:textId="77777777" w:rsidTr="00B75490">
        <w:tc>
          <w:tcPr>
            <w:tcW w:w="46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B79B6F3" w14:textId="77777777" w:rsidR="0011501F" w:rsidRPr="00587159" w:rsidRDefault="0011501F" w:rsidP="00B7549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87159">
              <w:rPr>
                <w:rFonts w:ascii="Arial" w:hAnsi="Arial" w:cs="Arial"/>
                <w:sz w:val="20"/>
                <w:szCs w:val="20"/>
              </w:rPr>
              <w:t>Datum</w:t>
            </w:r>
          </w:p>
        </w:tc>
        <w:tc>
          <w:tcPr>
            <w:tcW w:w="460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76C48A3" w14:textId="77777777" w:rsidR="0011501F" w:rsidRPr="00587159" w:rsidRDefault="0011501F" w:rsidP="00B7549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87159">
              <w:rPr>
                <w:rFonts w:ascii="Arial" w:hAnsi="Arial" w:cs="Arial"/>
                <w:sz w:val="20"/>
                <w:szCs w:val="20"/>
              </w:rPr>
              <w:t>Unterschrift</w:t>
            </w:r>
          </w:p>
        </w:tc>
      </w:tr>
    </w:tbl>
    <w:p w14:paraId="4BFF72CD" w14:textId="410BA97A" w:rsidR="00502647" w:rsidRDefault="00502647" w:rsidP="00502647">
      <w:pPr>
        <w:pStyle w:val="Betreffzeile"/>
        <w:tabs>
          <w:tab w:val="left" w:pos="6634"/>
        </w:tabs>
        <w:spacing w:after="100" w:afterAutospacing="1"/>
        <w:rPr>
          <w:rFonts w:cs="ArialMT"/>
          <w:color w:val="808080"/>
          <w:kern w:val="16"/>
          <w:sz w:val="16"/>
          <w:szCs w:val="16"/>
          <w:lang w:val="en-US"/>
        </w:rPr>
      </w:pPr>
    </w:p>
    <w:p w14:paraId="48FB9BC9" w14:textId="77777777" w:rsidR="00502647" w:rsidRPr="003E32DD" w:rsidRDefault="00502647" w:rsidP="00502647">
      <w:pPr>
        <w:pStyle w:val="Betreffzeile"/>
        <w:tabs>
          <w:tab w:val="left" w:pos="6634"/>
        </w:tabs>
        <w:spacing w:after="100" w:afterAutospacing="1"/>
        <w:rPr>
          <w:rFonts w:cs="ArialMT"/>
          <w:color w:val="808080"/>
          <w:kern w:val="16"/>
          <w:sz w:val="16"/>
          <w:szCs w:val="16"/>
          <w:lang w:val="en-US"/>
        </w:rPr>
      </w:pPr>
    </w:p>
    <w:sectPr w:rsidR="00502647" w:rsidRPr="003E32DD" w:rsidSect="00502647">
      <w:headerReference w:type="first" r:id="rId7"/>
      <w:pgSz w:w="11906" w:h="16838"/>
      <w:pgMar w:top="3119" w:right="851" w:bottom="142" w:left="1304" w:header="39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730BD" w14:textId="77777777" w:rsidR="00D215D5" w:rsidRDefault="00D215D5">
      <w:r>
        <w:separator/>
      </w:r>
    </w:p>
  </w:endnote>
  <w:endnote w:type="continuationSeparator" w:id="0">
    <w:p w14:paraId="5A824381" w14:textId="77777777" w:rsidR="00D215D5" w:rsidRDefault="00D21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 Sans MT Pro Medium">
    <w:panose1 w:val="00000000000000000000"/>
    <w:charset w:val="00"/>
    <w:family w:val="swiss"/>
    <w:notTrueType/>
    <w:pitch w:val="variable"/>
    <w:sig w:usb0="A00000AF" w:usb1="5000205A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00FE0" w14:textId="77777777" w:rsidR="00D215D5" w:rsidRDefault="00D215D5">
      <w:r>
        <w:separator/>
      </w:r>
    </w:p>
  </w:footnote>
  <w:footnote w:type="continuationSeparator" w:id="0">
    <w:p w14:paraId="69D5DBFD" w14:textId="77777777" w:rsidR="00D215D5" w:rsidRDefault="00D215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5D46D" w14:textId="5F17F3B8" w:rsidR="00436989" w:rsidRDefault="00436989" w:rsidP="00C0095D">
    <w:pPr>
      <w:pStyle w:val="Kopfzeile"/>
      <w:ind w:right="679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1" layoutInCell="1" allowOverlap="1" wp14:anchorId="103ECA90" wp14:editId="79C5C45B">
              <wp:simplePos x="0" y="0"/>
              <wp:positionH relativeFrom="page">
                <wp:posOffset>2546350</wp:posOffset>
              </wp:positionH>
              <wp:positionV relativeFrom="page">
                <wp:posOffset>885190</wp:posOffset>
              </wp:positionV>
              <wp:extent cx="3959860" cy="179705"/>
              <wp:effectExtent l="3175" t="0" r="0" b="1905"/>
              <wp:wrapNone/>
              <wp:docPr id="1" name="Text Box 1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3959860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50DBC2" w14:textId="77777777" w:rsidR="00436989" w:rsidRPr="00F72462" w:rsidRDefault="00436989" w:rsidP="009700D4">
                          <w:pPr>
                            <w:pStyle w:val="Absatzformat1"/>
                            <w:spacing w:before="57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Professor Dr. C. Becker – </w:t>
                          </w:r>
                          <w:r w:rsidRPr="00F72462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Juristische Fakultät – Universität Augsburg – 86159 Augsburg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(Zimmer 1053, Gebäude H)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3ECA90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margin-left:200.5pt;margin-top:69.7pt;width:311.8pt;height:14.1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" filled="f" stroked="f">
              <o:lock v:ext="edit" aspectratio="t"/>
              <v:textbox inset="0,0,0,0">
                <w:txbxContent>
                  <w:p w14:paraId="0750DBC2" w14:textId="77777777" w:rsidR="00436989" w:rsidRPr="00F72462" w:rsidRDefault="00436989" w:rsidP="009700D4">
                    <w:pPr>
                      <w:pStyle w:val="Absatzformat1"/>
                      <w:spacing w:before="57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Professor Dr. C. Becker – </w:t>
                    </w:r>
                    <w:r w:rsidRPr="00F72462">
                      <w:rPr>
                        <w:rFonts w:ascii="Arial" w:hAnsi="Arial" w:cs="Arial"/>
                        <w:sz w:val="12"/>
                        <w:szCs w:val="12"/>
                      </w:rPr>
                      <w:t>Juristische Fakultät – Universität Augsburg – 86159 Augsburg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(Zimmer 1053, Gebäude H)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w:drawing>
        <wp:inline distT="0" distB="0" distL="0" distR="0" wp14:anchorId="606F125B" wp14:editId="1A19F286">
          <wp:extent cx="1835785" cy="600075"/>
          <wp:effectExtent l="0" t="0" r="0" b="9525"/>
          <wp:docPr id="1523473383" name="Bild 18" descr="Uni_Augsbur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Uni_Augsburg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12057"/>
                  <a:stretch>
                    <a:fillRect/>
                  </a:stretch>
                </pic:blipFill>
                <pic:spPr bwMode="auto">
                  <a:xfrm>
                    <a:off x="0" y="0"/>
                    <a:ext cx="183578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332E7E" w14:textId="37239E4F" w:rsidR="00436989" w:rsidRDefault="00436989" w:rsidP="00C0095D">
    <w:pPr>
      <w:jc w:val="center"/>
      <w:rPr>
        <w:rFonts w:ascii="Arial" w:hAnsi="Arial" w:cs="Arial"/>
        <w:b/>
        <w:i/>
        <w:sz w:val="22"/>
        <w:szCs w:val="22"/>
        <w:u w:val="single"/>
      </w:rPr>
    </w:pPr>
  </w:p>
  <w:p w14:paraId="578B69E5" w14:textId="19E3689B" w:rsidR="00436989" w:rsidRDefault="00436989" w:rsidP="00C0095D">
    <w:pPr>
      <w:jc w:val="center"/>
      <w:rPr>
        <w:rFonts w:ascii="Arial" w:hAnsi="Arial" w:cs="Arial"/>
        <w:b/>
        <w:i/>
        <w:sz w:val="22"/>
        <w:szCs w:val="22"/>
        <w:u w:val="single"/>
      </w:rPr>
    </w:pPr>
  </w:p>
  <w:p w14:paraId="1A6A5308" w14:textId="77777777" w:rsidR="00436989" w:rsidRDefault="00436989" w:rsidP="00902696"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ind w:right="679"/>
      <w:jc w:val="center"/>
      <w:rPr>
        <w:rFonts w:ascii="Arial" w:hAnsi="Arial" w:cs="Arial"/>
        <w:b/>
        <w:sz w:val="22"/>
        <w:szCs w:val="22"/>
      </w:rPr>
    </w:pPr>
    <w:r w:rsidRPr="00C0095D">
      <w:rPr>
        <w:rFonts w:ascii="Arial" w:hAnsi="Arial" w:cs="Arial"/>
        <w:b/>
        <w:i/>
        <w:sz w:val="22"/>
        <w:szCs w:val="22"/>
        <w:u w:val="single"/>
      </w:rPr>
      <w:t>Unverbindliche</w:t>
    </w:r>
    <w:r>
      <w:rPr>
        <w:rFonts w:ascii="Arial" w:hAnsi="Arial" w:cs="Arial"/>
        <w:b/>
        <w:sz w:val="22"/>
        <w:szCs w:val="22"/>
      </w:rPr>
      <w:t xml:space="preserve"> Voranmeldung für</w:t>
    </w:r>
    <w:r w:rsidRPr="00B1370B">
      <w:rPr>
        <w:rFonts w:ascii="Arial" w:hAnsi="Arial" w:cs="Arial"/>
        <w:b/>
        <w:sz w:val="22"/>
        <w:szCs w:val="22"/>
      </w:rPr>
      <w:t xml:space="preserve"> </w:t>
    </w:r>
    <w:r>
      <w:rPr>
        <w:rFonts w:ascii="Arial" w:hAnsi="Arial" w:cs="Arial"/>
        <w:b/>
        <w:sz w:val="22"/>
        <w:szCs w:val="22"/>
      </w:rPr>
      <w:t xml:space="preserve">einen </w:t>
    </w:r>
    <w:r w:rsidRPr="00B1370B">
      <w:rPr>
        <w:rFonts w:ascii="Arial" w:hAnsi="Arial" w:cs="Arial"/>
        <w:b/>
        <w:sz w:val="22"/>
        <w:szCs w:val="22"/>
      </w:rPr>
      <w:t>Seminar</w:t>
    </w:r>
    <w:r>
      <w:rPr>
        <w:rFonts w:ascii="Arial" w:hAnsi="Arial" w:cs="Arial"/>
        <w:b/>
        <w:sz w:val="22"/>
        <w:szCs w:val="22"/>
      </w:rPr>
      <w:t>platz</w:t>
    </w:r>
  </w:p>
  <w:p w14:paraId="7C000F67" w14:textId="4A37A410" w:rsidR="00861B05" w:rsidRDefault="00436989" w:rsidP="00902696">
    <w:pPr>
      <w:pStyle w:val="Kopfzeile"/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4536"/>
        <w:tab w:val="center" w:pos="0"/>
      </w:tabs>
      <w:ind w:right="679"/>
      <w:jc w:val="center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>bei Professor Dr. Christoph Becker</w:t>
    </w:r>
    <w:r w:rsidR="0059590D">
      <w:rPr>
        <w:rFonts w:ascii="Arial" w:hAnsi="Arial" w:cs="Arial"/>
        <w:b/>
        <w:sz w:val="22"/>
        <w:szCs w:val="22"/>
      </w:rPr>
      <w:t xml:space="preserve"> im </w:t>
    </w:r>
    <w:r w:rsidR="00897E7C">
      <w:rPr>
        <w:rFonts w:ascii="Arial" w:hAnsi="Arial" w:cs="Arial"/>
        <w:b/>
        <w:sz w:val="22"/>
        <w:szCs w:val="22"/>
      </w:rPr>
      <w:t xml:space="preserve">Sommersemester </w:t>
    </w:r>
    <w:r w:rsidR="00A645A5">
      <w:rPr>
        <w:rFonts w:ascii="Arial" w:hAnsi="Arial" w:cs="Arial"/>
        <w:b/>
        <w:sz w:val="22"/>
        <w:szCs w:val="22"/>
      </w:rPr>
      <w:t>2026</w:t>
    </w:r>
  </w:p>
  <w:p w14:paraId="7C29B421" w14:textId="40C44A50" w:rsidR="002A00B6" w:rsidRPr="00A645A5" w:rsidRDefault="002A00B6" w:rsidP="00902696">
    <w:pPr>
      <w:pStyle w:val="Kopfzeile"/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4536"/>
        <w:tab w:val="center" w:pos="0"/>
      </w:tabs>
      <w:ind w:right="679"/>
      <w:jc w:val="center"/>
      <w:rPr>
        <w:rFonts w:ascii="Arial" w:hAnsi="Arial" w:cs="Arial"/>
        <w:b/>
        <w:sz w:val="22"/>
        <w:szCs w:val="22"/>
      </w:rPr>
    </w:pPr>
    <w:r w:rsidRPr="00A645A5">
      <w:rPr>
        <w:rFonts w:ascii="Arial" w:hAnsi="Arial" w:cs="Arial"/>
        <w:b/>
        <w:sz w:val="22"/>
        <w:szCs w:val="22"/>
      </w:rPr>
      <w:t xml:space="preserve">Seminar zur Rechtsgeschichte </w:t>
    </w:r>
  </w:p>
  <w:p w14:paraId="3E89A6C7" w14:textId="0FD51F0F" w:rsidR="002A00B6" w:rsidRPr="00A645A5" w:rsidRDefault="00933AD9" w:rsidP="00A645A5">
    <w:pPr>
      <w:pStyle w:val="Kopfzeile"/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4536"/>
        <w:tab w:val="center" w:pos="0"/>
      </w:tabs>
      <w:ind w:right="679"/>
      <w:jc w:val="center"/>
      <w:rPr>
        <w:rFonts w:ascii="Arial" w:hAnsi="Arial" w:cs="Arial"/>
        <w:b/>
        <w:sz w:val="22"/>
        <w:szCs w:val="22"/>
        <w:lang w:val="en-US"/>
      </w:rPr>
    </w:pPr>
    <w:proofErr w:type="spellStart"/>
    <w:r w:rsidRPr="00A645A5">
      <w:rPr>
        <w:rFonts w:ascii="Arial" w:hAnsi="Arial" w:cs="Arial"/>
        <w:b/>
        <w:sz w:val="22"/>
        <w:szCs w:val="22"/>
        <w:lang w:val="en-US"/>
      </w:rPr>
      <w:t>Sektion</w:t>
    </w:r>
    <w:proofErr w:type="spellEnd"/>
    <w:r w:rsidRPr="00A645A5">
      <w:rPr>
        <w:rFonts w:ascii="Arial" w:hAnsi="Arial" w:cs="Arial"/>
        <w:b/>
        <w:sz w:val="22"/>
        <w:szCs w:val="22"/>
        <w:lang w:val="en-US"/>
      </w:rPr>
      <w:t xml:space="preserve"> </w:t>
    </w:r>
    <w:r w:rsidR="007C1A87" w:rsidRPr="00A645A5">
      <w:rPr>
        <w:rFonts w:ascii="Arial" w:hAnsi="Arial" w:cs="Arial"/>
        <w:b/>
        <w:sz w:val="22"/>
        <w:szCs w:val="22"/>
        <w:lang w:val="en-US"/>
      </w:rPr>
      <w:t>1</w:t>
    </w:r>
    <w:r w:rsidRPr="00A645A5">
      <w:rPr>
        <w:rFonts w:ascii="Arial" w:hAnsi="Arial" w:cs="Arial"/>
        <w:b/>
        <w:sz w:val="22"/>
        <w:szCs w:val="22"/>
        <w:lang w:val="en-US"/>
      </w:rPr>
      <w:t xml:space="preserve">: </w:t>
    </w:r>
    <w:r w:rsidR="00A645A5" w:rsidRPr="00A645A5">
      <w:rPr>
        <w:rFonts w:ascii="Arial" w:hAnsi="Arial" w:cs="Arial"/>
        <w:b/>
        <w:sz w:val="22"/>
        <w:szCs w:val="22"/>
        <w:lang w:val="en-US"/>
      </w:rPr>
      <w:t>Historical argument in the i</w:t>
    </w:r>
    <w:r w:rsidR="00A645A5">
      <w:rPr>
        <w:rFonts w:ascii="Arial" w:hAnsi="Arial" w:cs="Arial"/>
        <w:b/>
        <w:sz w:val="22"/>
        <w:szCs w:val="22"/>
        <w:lang w:val="en-US"/>
      </w:rPr>
      <w:t>nterpretation of private law today</w:t>
    </w:r>
    <w:r w:rsidR="00897E7C">
      <w:rPr>
        <w:rFonts w:ascii="Arial" w:hAnsi="Arial" w:cs="Arial"/>
        <w:b/>
        <w:sz w:val="22"/>
        <w:szCs w:val="22"/>
        <w:lang w:val="en-US"/>
      </w:rPr>
      <w:t xml:space="preserve"> (Teil II)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D04"/>
    <w:rsid w:val="00000AE1"/>
    <w:rsid w:val="000B611E"/>
    <w:rsid w:val="000C32AC"/>
    <w:rsid w:val="0011501F"/>
    <w:rsid w:val="0011540B"/>
    <w:rsid w:val="0018229D"/>
    <w:rsid w:val="001D3BBC"/>
    <w:rsid w:val="001F057B"/>
    <w:rsid w:val="0024154E"/>
    <w:rsid w:val="00290BC7"/>
    <w:rsid w:val="00294682"/>
    <w:rsid w:val="0029643A"/>
    <w:rsid w:val="002A00B6"/>
    <w:rsid w:val="002A68ED"/>
    <w:rsid w:val="002E3351"/>
    <w:rsid w:val="00347E2B"/>
    <w:rsid w:val="0035793E"/>
    <w:rsid w:val="00375D01"/>
    <w:rsid w:val="003B094D"/>
    <w:rsid w:val="003E0947"/>
    <w:rsid w:val="003E32DD"/>
    <w:rsid w:val="003E42DC"/>
    <w:rsid w:val="003F3F23"/>
    <w:rsid w:val="00436989"/>
    <w:rsid w:val="00471C6F"/>
    <w:rsid w:val="00472AE2"/>
    <w:rsid w:val="00493C24"/>
    <w:rsid w:val="004B7091"/>
    <w:rsid w:val="004D2FD4"/>
    <w:rsid w:val="004F4FD7"/>
    <w:rsid w:val="00500732"/>
    <w:rsid w:val="00502647"/>
    <w:rsid w:val="00522953"/>
    <w:rsid w:val="00527B08"/>
    <w:rsid w:val="0058014F"/>
    <w:rsid w:val="0058407D"/>
    <w:rsid w:val="00587159"/>
    <w:rsid w:val="0059590D"/>
    <w:rsid w:val="005A6D9B"/>
    <w:rsid w:val="005C79FB"/>
    <w:rsid w:val="005F0C2B"/>
    <w:rsid w:val="00620FF3"/>
    <w:rsid w:val="00632A59"/>
    <w:rsid w:val="006A73FF"/>
    <w:rsid w:val="006E1121"/>
    <w:rsid w:val="0070670C"/>
    <w:rsid w:val="00732FDF"/>
    <w:rsid w:val="00736B55"/>
    <w:rsid w:val="007C1A87"/>
    <w:rsid w:val="007C3F6F"/>
    <w:rsid w:val="007E0214"/>
    <w:rsid w:val="00815EEE"/>
    <w:rsid w:val="00843F10"/>
    <w:rsid w:val="00861B05"/>
    <w:rsid w:val="00862718"/>
    <w:rsid w:val="00897E7C"/>
    <w:rsid w:val="008C58CE"/>
    <w:rsid w:val="008F157B"/>
    <w:rsid w:val="00902696"/>
    <w:rsid w:val="00933AD9"/>
    <w:rsid w:val="0094671A"/>
    <w:rsid w:val="009700D4"/>
    <w:rsid w:val="00A1224E"/>
    <w:rsid w:val="00A27FC4"/>
    <w:rsid w:val="00A55E74"/>
    <w:rsid w:val="00A645A5"/>
    <w:rsid w:val="00A77D2D"/>
    <w:rsid w:val="00AB441C"/>
    <w:rsid w:val="00AD3D04"/>
    <w:rsid w:val="00B75490"/>
    <w:rsid w:val="00BB2A90"/>
    <w:rsid w:val="00BB3D4E"/>
    <w:rsid w:val="00BB520F"/>
    <w:rsid w:val="00BB6D32"/>
    <w:rsid w:val="00C0095D"/>
    <w:rsid w:val="00C212AF"/>
    <w:rsid w:val="00C6321F"/>
    <w:rsid w:val="00CA38CB"/>
    <w:rsid w:val="00CD6CEF"/>
    <w:rsid w:val="00D2154B"/>
    <w:rsid w:val="00D215D5"/>
    <w:rsid w:val="00D60AD5"/>
    <w:rsid w:val="00D815F8"/>
    <w:rsid w:val="00D82146"/>
    <w:rsid w:val="00DC22E1"/>
    <w:rsid w:val="00DD7E52"/>
    <w:rsid w:val="00E220A1"/>
    <w:rsid w:val="00E34962"/>
    <w:rsid w:val="00E568F5"/>
    <w:rsid w:val="00E949BA"/>
    <w:rsid w:val="00EA5AC2"/>
    <w:rsid w:val="00ED1A7F"/>
    <w:rsid w:val="00F356EC"/>
    <w:rsid w:val="00F62B7A"/>
    <w:rsid w:val="00F72462"/>
    <w:rsid w:val="00F94E31"/>
    <w:rsid w:val="00FA5162"/>
    <w:rsid w:val="00FA71A2"/>
    <w:rsid w:val="00FC0171"/>
    <w:rsid w:val="00FE4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6C1A36"/>
  <w15:docId w15:val="{408B58D3-C46C-4372-BD79-5CB105F1D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13EAF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4153C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4153CB"/>
    <w:pPr>
      <w:tabs>
        <w:tab w:val="center" w:pos="4536"/>
        <w:tab w:val="right" w:pos="9072"/>
      </w:tabs>
    </w:pPr>
  </w:style>
  <w:style w:type="paragraph" w:customStyle="1" w:styleId="Betreffzeile">
    <w:name w:val="Betreffzeile"/>
    <w:basedOn w:val="Standard"/>
    <w:rsid w:val="004153CB"/>
    <w:rPr>
      <w:rFonts w:ascii="Arial" w:hAnsi="Arial" w:cs="Arial"/>
      <w:b/>
      <w:sz w:val="20"/>
      <w:szCs w:val="20"/>
    </w:rPr>
  </w:style>
  <w:style w:type="table" w:customStyle="1" w:styleId="Tabellengitternetz">
    <w:name w:val="Tabellengitternetz"/>
    <w:basedOn w:val="NormaleTabelle"/>
    <w:rsid w:val="00D15D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chriftenzeile">
    <w:name w:val="Anschriftenzeile"/>
    <w:basedOn w:val="Standard"/>
    <w:rsid w:val="00EA035E"/>
    <w:pPr>
      <w:autoSpaceDE w:val="0"/>
      <w:autoSpaceDN w:val="0"/>
      <w:adjustRightInd w:val="0"/>
      <w:spacing w:after="120"/>
    </w:pPr>
    <w:rPr>
      <w:rFonts w:ascii="Arial" w:hAnsi="Arial" w:cs="Arial"/>
      <w:spacing w:val="2"/>
      <w:sz w:val="13"/>
      <w:szCs w:val="13"/>
    </w:rPr>
  </w:style>
  <w:style w:type="paragraph" w:customStyle="1" w:styleId="Anschrift">
    <w:name w:val="Anschrift"/>
    <w:basedOn w:val="Standard"/>
    <w:rsid w:val="00DB3287"/>
    <w:pPr>
      <w:framePr w:w="9837" w:wrap="notBeside" w:vAnchor="page" w:hAnchor="page" w:x="1291" w:y="2671" w:anchorLock="1"/>
      <w:autoSpaceDE w:val="0"/>
      <w:autoSpaceDN w:val="0"/>
      <w:adjustRightInd w:val="0"/>
      <w:spacing w:line="280" w:lineRule="exact"/>
    </w:pPr>
    <w:rPr>
      <w:rFonts w:ascii="ArialMT" w:hAnsi="ArialMT" w:cs="ArialMT"/>
      <w:sz w:val="20"/>
      <w:szCs w:val="20"/>
    </w:rPr>
  </w:style>
  <w:style w:type="character" w:styleId="Hyperlink">
    <w:name w:val="Hyperlink"/>
    <w:rsid w:val="007D5A55"/>
    <w:rPr>
      <w:color w:val="0000FF"/>
      <w:u w:val="single"/>
    </w:rPr>
  </w:style>
  <w:style w:type="paragraph" w:customStyle="1" w:styleId="Absendername">
    <w:name w:val="Absendername"/>
    <w:basedOn w:val="Standard"/>
    <w:rsid w:val="0057246C"/>
    <w:pPr>
      <w:framePr w:w="9837" w:wrap="notBeside" w:vAnchor="page" w:hAnchor="page" w:x="1299" w:y="2408" w:anchorLock="1"/>
      <w:autoSpaceDE w:val="0"/>
      <w:autoSpaceDN w:val="0"/>
      <w:adjustRightInd w:val="0"/>
      <w:spacing w:after="60" w:line="200" w:lineRule="exact"/>
    </w:pPr>
    <w:rPr>
      <w:rFonts w:ascii="Arial-BoldMT" w:hAnsi="Arial-BoldMT" w:cs="Arial-BoldMT"/>
      <w:b/>
      <w:bCs/>
      <w:sz w:val="16"/>
      <w:szCs w:val="16"/>
    </w:rPr>
  </w:style>
  <w:style w:type="paragraph" w:customStyle="1" w:styleId="Betreffdetailteileklein">
    <w:name w:val="Betreffdetailteile_klein"/>
    <w:basedOn w:val="Standard"/>
    <w:rsid w:val="00C13EAF"/>
    <w:pPr>
      <w:framePr w:w="9837" w:wrap="notBeside" w:vAnchor="page" w:hAnchor="page" w:x="1299" w:y="2408" w:anchorLock="1"/>
      <w:autoSpaceDE w:val="0"/>
      <w:autoSpaceDN w:val="0"/>
      <w:adjustRightInd w:val="0"/>
    </w:pPr>
    <w:rPr>
      <w:rFonts w:ascii="ArialMT" w:hAnsi="ArialMT" w:cs="ArialMT"/>
      <w:spacing w:val="2"/>
      <w:kern w:val="12"/>
      <w:sz w:val="12"/>
      <w:szCs w:val="12"/>
    </w:rPr>
  </w:style>
  <w:style w:type="paragraph" w:customStyle="1" w:styleId="Betreffzeilegross">
    <w:name w:val="Betreffzeile_gross"/>
    <w:basedOn w:val="Standard"/>
    <w:rsid w:val="00DD717E"/>
    <w:pPr>
      <w:framePr w:w="9837" w:wrap="notBeside" w:vAnchor="page" w:hAnchor="page" w:x="1299" w:y="2408" w:anchorLock="1"/>
    </w:pPr>
    <w:rPr>
      <w:rFonts w:ascii="ArialMT" w:hAnsi="ArialMT" w:cs="ArialMT"/>
      <w:sz w:val="20"/>
      <w:szCs w:val="20"/>
    </w:rPr>
  </w:style>
  <w:style w:type="paragraph" w:customStyle="1" w:styleId="Flietext">
    <w:name w:val="Fließtext"/>
    <w:basedOn w:val="Standard"/>
    <w:rsid w:val="00D6521C"/>
    <w:pPr>
      <w:autoSpaceDE w:val="0"/>
      <w:autoSpaceDN w:val="0"/>
      <w:adjustRightInd w:val="0"/>
      <w:spacing w:line="320" w:lineRule="exact"/>
    </w:pPr>
    <w:rPr>
      <w:rFonts w:ascii="Arial" w:hAnsi="Arial" w:cs="Arial"/>
      <w:sz w:val="20"/>
      <w:szCs w:val="20"/>
      <w:lang w:val="it-IT"/>
    </w:rPr>
  </w:style>
  <w:style w:type="paragraph" w:customStyle="1" w:styleId="Absatzformat1">
    <w:name w:val="Absatzformat 1"/>
    <w:basedOn w:val="Standard"/>
    <w:uiPriority w:val="99"/>
    <w:rsid w:val="00D815F8"/>
    <w:pPr>
      <w:tabs>
        <w:tab w:val="left" w:pos="283"/>
      </w:tabs>
      <w:autoSpaceDE w:val="0"/>
      <w:autoSpaceDN w:val="0"/>
      <w:adjustRightInd w:val="0"/>
      <w:spacing w:line="288" w:lineRule="auto"/>
      <w:textAlignment w:val="center"/>
    </w:pPr>
    <w:rPr>
      <w:rFonts w:ascii="Gill Sans MT Pro Medium" w:hAnsi="Gill Sans MT Pro Medium" w:cs="Gill Sans MT Pro Medium"/>
      <w:color w:val="000000"/>
      <w:sz w:val="14"/>
      <w:szCs w:val="1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7246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F724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035C16-A4CF-4D36-B66A-004C04E1A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Bogen Interessenbekundung Codification. New Form or New Content (Sektion 1)</vt:lpstr>
    </vt:vector>
  </TitlesOfParts>
  <Company>Jura Uni Augsburg</Company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Bogen Interessenbekundung Codification. New Form or New Content (Sektion 1)</dc:title>
  <dc:creator>Benutzer</dc:creator>
  <cp:lastModifiedBy>Raimund Anwald</cp:lastModifiedBy>
  <cp:revision>2</cp:revision>
  <cp:lastPrinted>2021-12-15T10:49:00Z</cp:lastPrinted>
  <dcterms:created xsi:type="dcterms:W3CDTF">2025-12-23T10:36:00Z</dcterms:created>
  <dcterms:modified xsi:type="dcterms:W3CDTF">2025-12-23T10:36:00Z</dcterms:modified>
</cp:coreProperties>
</file>