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A" w:rsidRPr="00C8197A" w:rsidRDefault="00C8197A" w:rsidP="00C8197A">
      <w:pPr>
        <w:rPr>
          <w:rFonts w:ascii="Arial" w:hAnsi="Arial" w:cs="Arial"/>
          <w:b/>
          <w:i/>
          <w:sz w:val="24"/>
          <w:szCs w:val="24"/>
        </w:rPr>
      </w:pPr>
      <w:r>
        <w:rPr>
          <w:rFonts w:ascii="Arial" w:hAnsi="Arial" w:cs="Arial"/>
          <w:b/>
          <w:sz w:val="24"/>
          <w:szCs w:val="24"/>
        </w:rPr>
        <w:t xml:space="preserve">3.7.1 UV </w:t>
      </w:r>
      <w:r w:rsidRPr="00C8197A">
        <w:rPr>
          <w:rFonts w:ascii="Arial" w:hAnsi="Arial" w:cs="Arial"/>
          <w:b/>
          <w:sz w:val="24"/>
          <w:szCs w:val="24"/>
        </w:rPr>
        <w:t>Warum hat der Eiffelturm einen Bogen? – Eine Vermutung überprüfen</w:t>
      </w:r>
    </w:p>
    <w:p w:rsidR="00C8197A" w:rsidRPr="00C8197A" w:rsidRDefault="00C8197A" w:rsidP="00C8197A">
      <w:pPr>
        <w:rPr>
          <w:rFonts w:ascii="Arial" w:hAnsi="Arial" w:cs="Arial"/>
          <w:b/>
        </w:rPr>
      </w:pPr>
    </w:p>
    <w:p w:rsidR="00C8197A" w:rsidRPr="00C8197A" w:rsidRDefault="00C8197A" w:rsidP="00C8197A">
      <w:pPr>
        <w:rPr>
          <w:rFonts w:ascii="Arial" w:hAnsi="Arial" w:cs="Arial"/>
          <w:b/>
        </w:rPr>
      </w:pPr>
      <w:r w:rsidRPr="00C8197A">
        <w:rPr>
          <w:rFonts w:ascii="Arial" w:hAnsi="Arial" w:cs="Arial"/>
          <w:b/>
        </w:rPr>
        <w:t>Kompetenzerwartungen und Inhalte</w:t>
      </w:r>
    </w:p>
    <w:p w:rsidR="00C8197A" w:rsidRPr="00C8197A" w:rsidRDefault="00C8197A" w:rsidP="00C8197A">
      <w:pPr>
        <w:rPr>
          <w:rFonts w:ascii="Arial" w:hAnsi="Arial" w:cs="Arial"/>
        </w:rPr>
      </w:pPr>
      <w:r w:rsidRPr="00C8197A">
        <w:rPr>
          <w:rFonts w:ascii="Arial" w:hAnsi="Arial" w:cs="Arial"/>
        </w:rPr>
        <w:t>Die Schülerinnen und Schüler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C8197A" w:rsidRPr="00C8197A" w:rsidTr="001007D7">
        <w:tc>
          <w:tcPr>
            <w:tcW w:w="7054" w:type="dxa"/>
          </w:tcPr>
          <w:p w:rsidR="00C8197A" w:rsidRPr="00C8197A" w:rsidRDefault="00C8197A" w:rsidP="001007D7">
            <w:pPr>
              <w:ind w:left="426"/>
              <w:rPr>
                <w:rFonts w:ascii="Arial" w:hAnsi="Arial" w:cs="Arial"/>
                <w:b/>
              </w:rPr>
            </w:pPr>
            <w:r w:rsidRPr="00C8197A">
              <w:rPr>
                <w:rFonts w:ascii="Arial" w:hAnsi="Arial" w:cs="Arial"/>
                <w:b/>
              </w:rPr>
              <w:t>fachlich:</w:t>
            </w:r>
          </w:p>
          <w:p w:rsidR="00C8197A" w:rsidRPr="00C8197A" w:rsidRDefault="00C8197A" w:rsidP="001007D7">
            <w:pPr>
              <w:rPr>
                <w:rFonts w:ascii="Arial" w:hAnsi="Arial" w:cs="Arial"/>
                <w:b/>
              </w:rPr>
            </w:pPr>
          </w:p>
          <w:p w:rsidR="00C8197A" w:rsidRPr="00C8197A" w:rsidRDefault="00C8197A" w:rsidP="00C8197A">
            <w:pPr>
              <w:pStyle w:val="Listenabsatz"/>
              <w:numPr>
                <w:ilvl w:val="0"/>
                <w:numId w:val="2"/>
              </w:numPr>
              <w:rPr>
                <w:rFonts w:ascii="Arial" w:hAnsi="Arial" w:cs="Arial"/>
              </w:rPr>
            </w:pPr>
            <w:r w:rsidRPr="00C8197A">
              <w:rPr>
                <w:rFonts w:ascii="Arial" w:hAnsi="Arial" w:cs="Arial"/>
              </w:rPr>
              <w:t>führen einen Versuch nach Anleitung aus.</w:t>
            </w:r>
          </w:p>
          <w:p w:rsidR="00C8197A" w:rsidRPr="00C8197A" w:rsidRDefault="00C8197A" w:rsidP="00C8197A">
            <w:pPr>
              <w:pStyle w:val="Listenabsatz"/>
              <w:numPr>
                <w:ilvl w:val="0"/>
                <w:numId w:val="2"/>
              </w:numPr>
              <w:rPr>
                <w:rFonts w:ascii="Arial" w:hAnsi="Arial" w:cs="Arial"/>
              </w:rPr>
            </w:pPr>
            <w:r w:rsidRPr="00C8197A">
              <w:rPr>
                <w:rFonts w:ascii="Arial" w:hAnsi="Arial" w:cs="Arial"/>
              </w:rPr>
              <w:t>tauschen sich in der Gruppe aus.</w:t>
            </w:r>
          </w:p>
          <w:p w:rsidR="00C8197A" w:rsidRDefault="00C8197A" w:rsidP="00C8197A">
            <w:pPr>
              <w:pStyle w:val="Listenabsatz"/>
              <w:numPr>
                <w:ilvl w:val="0"/>
                <w:numId w:val="2"/>
              </w:numPr>
              <w:rPr>
                <w:rFonts w:ascii="Arial" w:hAnsi="Arial" w:cs="Arial"/>
              </w:rPr>
            </w:pPr>
            <w:r w:rsidRPr="00C8197A">
              <w:rPr>
                <w:rFonts w:ascii="Arial" w:hAnsi="Arial" w:cs="Arial"/>
              </w:rPr>
              <w:t>übernehmen bei einer Gruppenarbeit bestimmte Rollen und arbeiten konstruktiv zusammen.</w:t>
            </w:r>
          </w:p>
          <w:p w:rsidR="00FC4F5F" w:rsidRPr="00FC4F5F" w:rsidRDefault="00FC4F5F" w:rsidP="00FC4F5F">
            <w:pPr>
              <w:pStyle w:val="Listenabsatz"/>
              <w:numPr>
                <w:ilvl w:val="0"/>
                <w:numId w:val="2"/>
              </w:numPr>
              <w:rPr>
                <w:rFonts w:ascii="Arial" w:hAnsi="Arial" w:cs="Arial"/>
              </w:rPr>
            </w:pPr>
            <w:r w:rsidRPr="00C8197A">
              <w:rPr>
                <w:rFonts w:ascii="Arial" w:hAnsi="Arial" w:cs="Arial"/>
              </w:rPr>
              <w:t>lernen den Bogen als statisches Bauelement kennen.</w:t>
            </w:r>
          </w:p>
          <w:p w:rsidR="00FC4F5F" w:rsidRPr="00C8197A" w:rsidRDefault="00FC4F5F" w:rsidP="00FC4F5F">
            <w:pPr>
              <w:pStyle w:val="Listenabsatz"/>
              <w:numPr>
                <w:ilvl w:val="0"/>
                <w:numId w:val="2"/>
              </w:numPr>
              <w:rPr>
                <w:rFonts w:ascii="Arial" w:hAnsi="Arial" w:cs="Arial"/>
              </w:rPr>
            </w:pPr>
            <w:r w:rsidRPr="00C8197A">
              <w:rPr>
                <w:rFonts w:ascii="Arial" w:hAnsi="Arial" w:cs="Arial"/>
              </w:rPr>
              <w:t>übertragen das Gelernte auf andere Bauwerke.</w:t>
            </w:r>
          </w:p>
          <w:p w:rsidR="00C8197A" w:rsidRPr="00FC4F5F" w:rsidRDefault="00C8197A" w:rsidP="00FC4F5F">
            <w:pPr>
              <w:pStyle w:val="Listenabsatz"/>
              <w:rPr>
                <w:rFonts w:ascii="Arial" w:hAnsi="Arial" w:cs="Arial"/>
              </w:rPr>
            </w:pPr>
          </w:p>
          <w:p w:rsidR="00C8197A" w:rsidRPr="00C8197A" w:rsidRDefault="00C8197A" w:rsidP="001007D7">
            <w:pPr>
              <w:rPr>
                <w:rFonts w:ascii="Arial" w:hAnsi="Arial" w:cs="Arial"/>
              </w:rPr>
            </w:pPr>
          </w:p>
          <w:p w:rsidR="00C8197A" w:rsidRPr="00C8197A" w:rsidRDefault="00C8197A" w:rsidP="001007D7">
            <w:pPr>
              <w:rPr>
                <w:rFonts w:ascii="Arial" w:hAnsi="Arial" w:cs="Arial"/>
              </w:rPr>
            </w:pPr>
          </w:p>
        </w:tc>
        <w:tc>
          <w:tcPr>
            <w:tcW w:w="7229" w:type="dxa"/>
            <w:hideMark/>
          </w:tcPr>
          <w:p w:rsidR="00C8197A" w:rsidRPr="00C8197A" w:rsidRDefault="00C8197A" w:rsidP="001007D7">
            <w:pPr>
              <w:ind w:left="317"/>
              <w:rPr>
                <w:rFonts w:ascii="Arial" w:hAnsi="Arial" w:cs="Arial"/>
              </w:rPr>
            </w:pPr>
            <w:r w:rsidRPr="00C8197A">
              <w:rPr>
                <w:rFonts w:ascii="Arial" w:hAnsi="Arial" w:cs="Arial"/>
                <w:b/>
              </w:rPr>
              <w:t>sprachlich:</w:t>
            </w:r>
          </w:p>
          <w:p w:rsidR="00C8197A" w:rsidRPr="00C8197A" w:rsidRDefault="00C8197A" w:rsidP="001007D7">
            <w:pPr>
              <w:rPr>
                <w:rFonts w:ascii="Arial" w:hAnsi="Arial" w:cs="Arial"/>
              </w:rPr>
            </w:pPr>
          </w:p>
          <w:p w:rsidR="00C8197A" w:rsidRPr="00C8197A" w:rsidRDefault="00C8197A" w:rsidP="00C8197A">
            <w:pPr>
              <w:pStyle w:val="Listenabsatz"/>
              <w:numPr>
                <w:ilvl w:val="0"/>
                <w:numId w:val="1"/>
              </w:numPr>
              <w:rPr>
                <w:rFonts w:ascii="Arial" w:hAnsi="Arial" w:cs="Arial"/>
              </w:rPr>
            </w:pPr>
            <w:r w:rsidRPr="00C8197A">
              <w:rPr>
                <w:rFonts w:ascii="Arial" w:hAnsi="Arial" w:cs="Arial"/>
              </w:rPr>
              <w:t>äußern Vermutungen in korrekter Form.</w:t>
            </w:r>
          </w:p>
          <w:p w:rsidR="00C8197A" w:rsidRPr="00C8197A" w:rsidRDefault="00C8197A" w:rsidP="00C8197A">
            <w:pPr>
              <w:pStyle w:val="Listenabsatz"/>
              <w:numPr>
                <w:ilvl w:val="0"/>
                <w:numId w:val="1"/>
              </w:numPr>
              <w:rPr>
                <w:rFonts w:ascii="Arial" w:hAnsi="Arial" w:cs="Arial"/>
              </w:rPr>
            </w:pPr>
            <w:r w:rsidRPr="00C8197A">
              <w:rPr>
                <w:rFonts w:ascii="Arial" w:hAnsi="Arial" w:cs="Arial"/>
              </w:rPr>
              <w:t>formulieren Feststellungen angemessen.</w:t>
            </w:r>
          </w:p>
          <w:p w:rsidR="00C8197A" w:rsidRPr="00C8197A" w:rsidRDefault="00C8197A" w:rsidP="00C8197A">
            <w:pPr>
              <w:pStyle w:val="Listenabsatz"/>
              <w:numPr>
                <w:ilvl w:val="0"/>
                <w:numId w:val="1"/>
              </w:numPr>
              <w:rPr>
                <w:rFonts w:ascii="Arial" w:hAnsi="Arial" w:cs="Arial"/>
              </w:rPr>
            </w:pPr>
            <w:r w:rsidRPr="00C8197A">
              <w:rPr>
                <w:rFonts w:ascii="Arial" w:hAnsi="Arial" w:cs="Arial"/>
              </w:rPr>
              <w:t>nehmen Formulierungshilfen an.</w:t>
            </w:r>
          </w:p>
          <w:p w:rsidR="00C8197A" w:rsidRPr="00C8197A" w:rsidRDefault="00C8197A" w:rsidP="00C8197A">
            <w:pPr>
              <w:pStyle w:val="Listenabsatz"/>
              <w:numPr>
                <w:ilvl w:val="0"/>
                <w:numId w:val="1"/>
              </w:numPr>
              <w:rPr>
                <w:rFonts w:ascii="Arial" w:hAnsi="Arial" w:cs="Arial"/>
              </w:rPr>
            </w:pPr>
            <w:r w:rsidRPr="00C8197A">
              <w:rPr>
                <w:rFonts w:ascii="Arial" w:hAnsi="Arial" w:cs="Arial"/>
              </w:rPr>
              <w:t>fordern in der Gruppe Sprachhandlungen ein.</w:t>
            </w:r>
          </w:p>
        </w:tc>
      </w:tr>
    </w:tbl>
    <w:p w:rsidR="00C8197A" w:rsidRPr="00C8197A" w:rsidRDefault="00C8197A" w:rsidP="00C8197A">
      <w:pPr>
        <w:rPr>
          <w:rFonts w:ascii="Arial" w:hAnsi="Arial" w:cs="Arial"/>
          <w:b/>
        </w:rPr>
      </w:pPr>
    </w:p>
    <w:p w:rsidR="00C8197A" w:rsidRPr="00C8197A" w:rsidRDefault="00C8197A" w:rsidP="00C8197A">
      <w:pPr>
        <w:rPr>
          <w:rFonts w:ascii="Arial" w:hAnsi="Arial" w:cs="Arial"/>
        </w:rPr>
      </w:pPr>
      <w:r w:rsidRPr="00C8197A">
        <w:rPr>
          <w:rFonts w:ascii="Arial" w:hAnsi="Arial" w:cs="Arial"/>
          <w:b/>
        </w:rPr>
        <w:t>Wortschatz:</w:t>
      </w:r>
      <w:r w:rsidRPr="00C8197A">
        <w:rPr>
          <w:rFonts w:ascii="Arial" w:hAnsi="Arial" w:cs="Arial"/>
        </w:rPr>
        <w:t xml:space="preserve"> der Bogen, das Gewicht, ein Gewicht tragen…</w:t>
      </w:r>
    </w:p>
    <w:p w:rsidR="00C8197A" w:rsidRPr="00C8197A" w:rsidRDefault="00C8197A" w:rsidP="00C8197A">
      <w:pPr>
        <w:rPr>
          <w:rFonts w:ascii="Arial" w:hAnsi="Arial" w:cs="Arial"/>
        </w:rPr>
      </w:pPr>
      <w:r w:rsidRPr="00C8197A">
        <w:rPr>
          <w:rFonts w:ascii="Arial" w:hAnsi="Arial" w:cs="Arial"/>
          <w:b/>
        </w:rPr>
        <w:t>Medien/Material:</w:t>
      </w:r>
      <w:r w:rsidRPr="00C8197A">
        <w:rPr>
          <w:rFonts w:ascii="Arial" w:hAnsi="Arial" w:cs="Arial"/>
        </w:rPr>
        <w:t xml:space="preserve"> Foto Eiffelturm (</w:t>
      </w:r>
      <w:r w:rsidR="007E6A34">
        <w:rPr>
          <w:rFonts w:ascii="Arial" w:hAnsi="Arial" w:cs="Arial"/>
        </w:rPr>
        <w:t>3.6.2)</w:t>
      </w:r>
      <w:r w:rsidRPr="00C8197A">
        <w:rPr>
          <w:rFonts w:ascii="Arial" w:hAnsi="Arial" w:cs="Arial"/>
        </w:rPr>
        <w:t xml:space="preserve">, </w:t>
      </w:r>
      <w:r w:rsidR="007E6A34">
        <w:rPr>
          <w:rFonts w:ascii="Arial" w:hAnsi="Arial" w:cs="Arial"/>
        </w:rPr>
        <w:t xml:space="preserve">Foto Detail Bogen, </w:t>
      </w:r>
      <w:r w:rsidRPr="00C8197A">
        <w:rPr>
          <w:rFonts w:ascii="Arial" w:hAnsi="Arial" w:cs="Arial"/>
        </w:rPr>
        <w:t>Versuchsbeschreibung für GA (Bogenversuch), Rollenkarten (</w:t>
      </w:r>
      <w:r w:rsidR="007E6A34">
        <w:rPr>
          <w:rFonts w:ascii="Arial" w:hAnsi="Arial" w:cs="Arial"/>
        </w:rPr>
        <w:t>3.2.5</w:t>
      </w:r>
      <w:r w:rsidRPr="00C8197A">
        <w:rPr>
          <w:rFonts w:ascii="Arial" w:hAnsi="Arial" w:cs="Arial"/>
        </w:rPr>
        <w:t>), Sprechblasen „verm</w:t>
      </w:r>
      <w:r w:rsidR="007E6A34">
        <w:rPr>
          <w:rFonts w:ascii="Arial" w:hAnsi="Arial" w:cs="Arial"/>
        </w:rPr>
        <w:t>uten“ u. „feststellen“ (</w:t>
      </w:r>
      <w:r w:rsidRPr="00C8197A">
        <w:rPr>
          <w:rFonts w:ascii="Arial" w:hAnsi="Arial" w:cs="Arial"/>
        </w:rPr>
        <w:t>2</w:t>
      </w:r>
      <w:r w:rsidR="007E6A34">
        <w:rPr>
          <w:rFonts w:ascii="Arial" w:hAnsi="Arial" w:cs="Arial"/>
        </w:rPr>
        <w:t>.3.2</w:t>
      </w:r>
      <w:r w:rsidRPr="00C8197A">
        <w:rPr>
          <w:rFonts w:ascii="Arial" w:hAnsi="Arial" w:cs="Arial"/>
        </w:rPr>
        <w:t>), Bau</w:t>
      </w:r>
      <w:r w:rsidR="007E6A34">
        <w:rPr>
          <w:rFonts w:ascii="Arial" w:hAnsi="Arial" w:cs="Arial"/>
        </w:rPr>
        <w:t>steine</w:t>
      </w:r>
      <w:r w:rsidRPr="00C8197A">
        <w:rPr>
          <w:rFonts w:ascii="Arial" w:hAnsi="Arial" w:cs="Arial"/>
        </w:rPr>
        <w:t>, DIN</w:t>
      </w:r>
      <w:r w:rsidR="00EA5BB7">
        <w:rPr>
          <w:rFonts w:ascii="Arial" w:hAnsi="Arial" w:cs="Arial"/>
        </w:rPr>
        <w:t xml:space="preserve"> </w:t>
      </w:r>
      <w:bookmarkStart w:id="0" w:name="_GoBack"/>
      <w:bookmarkEnd w:id="0"/>
      <w:r w:rsidRPr="00C8197A">
        <w:rPr>
          <w:rFonts w:ascii="Arial" w:hAnsi="Arial" w:cs="Arial"/>
        </w:rPr>
        <w:t>A4 Papier</w:t>
      </w:r>
      <w:r w:rsidR="00803AB7">
        <w:rPr>
          <w:rFonts w:ascii="Arial" w:hAnsi="Arial" w:cs="Arial"/>
        </w:rPr>
        <w:t>,</w:t>
      </w:r>
      <w:r w:rsidRPr="00C8197A">
        <w:rPr>
          <w:rFonts w:ascii="Arial" w:hAnsi="Arial" w:cs="Arial"/>
        </w:rPr>
        <w:t xml:space="preserve"> Fotos von Bauwerken</w:t>
      </w:r>
    </w:p>
    <w:p w:rsidR="00C8197A" w:rsidRPr="00C8197A" w:rsidRDefault="00C8197A" w:rsidP="00C8197A">
      <w:pPr>
        <w:rPr>
          <w:rFonts w:ascii="Arial" w:hAnsi="Arial" w:cs="Arial"/>
          <w:b/>
        </w:rPr>
      </w:pPr>
      <w:r w:rsidRPr="00C8197A">
        <w:rPr>
          <w:rFonts w:ascii="Arial" w:hAnsi="Arial" w:cs="Arial"/>
          <w:b/>
        </w:rPr>
        <w:t xml:space="preserve">Vorbemerkungen: </w:t>
      </w:r>
    </w:p>
    <w:p w:rsidR="007E6A34" w:rsidRDefault="00C8197A" w:rsidP="00C8197A">
      <w:pPr>
        <w:pStyle w:val="Listenabsatz"/>
        <w:numPr>
          <w:ilvl w:val="0"/>
          <w:numId w:val="3"/>
        </w:numPr>
        <w:rPr>
          <w:rFonts w:ascii="Arial" w:hAnsi="Arial" w:cs="Arial"/>
        </w:rPr>
      </w:pPr>
      <w:r w:rsidRPr="00C8197A">
        <w:rPr>
          <w:rFonts w:ascii="Arial" w:hAnsi="Arial" w:cs="Arial"/>
        </w:rPr>
        <w:t>Interessierte Klassen können als zweiten Versuch am Ende der Stunde auch mit den Keilsteinen aus der Kiste Bögen bauen und untersuchen (</w:t>
      </w:r>
      <w:r w:rsidR="000B26C8">
        <w:rPr>
          <w:rFonts w:ascii="Arial" w:hAnsi="Arial" w:cs="Arial"/>
        </w:rPr>
        <w:t>s</w:t>
      </w:r>
      <w:r w:rsidRPr="00C8197A">
        <w:rPr>
          <w:rFonts w:ascii="Arial" w:hAnsi="Arial" w:cs="Arial"/>
        </w:rPr>
        <w:t xml:space="preserve">iehe Bogenbrücke </w:t>
      </w:r>
      <w:r w:rsidR="006B6BBF">
        <w:rPr>
          <w:rFonts w:ascii="Arial" w:hAnsi="Arial" w:cs="Arial"/>
        </w:rPr>
        <w:t>3.7.1</w:t>
      </w:r>
      <w:r w:rsidRPr="00C8197A">
        <w:rPr>
          <w:rFonts w:ascii="Arial" w:hAnsi="Arial" w:cs="Arial"/>
        </w:rPr>
        <w:t>)</w:t>
      </w:r>
      <w:r w:rsidR="000B26C8">
        <w:rPr>
          <w:rFonts w:ascii="Arial" w:hAnsi="Arial" w:cs="Arial"/>
        </w:rPr>
        <w:t>.</w:t>
      </w:r>
      <w:r w:rsidR="007E6A34">
        <w:rPr>
          <w:rFonts w:ascii="Arial" w:hAnsi="Arial" w:cs="Arial"/>
        </w:rPr>
        <w:tab/>
      </w:r>
    </w:p>
    <w:p w:rsidR="007E6A34" w:rsidRDefault="007E6A34">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14427"/>
      </w:tblGrid>
      <w:tr w:rsidR="00C8197A" w:rsidTr="001007D7">
        <w:trPr>
          <w:trHeight w:val="425"/>
        </w:trPr>
        <w:tc>
          <w:tcPr>
            <w:tcW w:w="14427" w:type="dxa"/>
          </w:tcPr>
          <w:p w:rsidR="00C8197A" w:rsidRDefault="00C8197A" w:rsidP="001007D7">
            <w:pPr>
              <w:spacing w:before="390" w:after="180"/>
              <w:textAlignment w:val="baseline"/>
              <w:outlineLvl w:val="2"/>
              <w:rPr>
                <w:rFonts w:ascii="Arial" w:eastAsia="Times New Roman" w:hAnsi="Arial" w:cs="Arial"/>
                <w:b/>
                <w:bCs/>
                <w:lang w:eastAsia="de-DE"/>
              </w:rPr>
            </w:pPr>
            <w:r w:rsidRPr="00EA12C7">
              <w:rPr>
                <w:rFonts w:ascii="Arial" w:eastAsia="Times New Roman" w:hAnsi="Arial" w:cs="Arial"/>
                <w:b/>
                <w:bCs/>
                <w:lang w:eastAsia="de-DE"/>
              </w:rPr>
              <w:lastRenderedPageBreak/>
              <w:t>Fachlicher Hintergrund: Der Bogen</w:t>
            </w:r>
            <w:r>
              <w:rPr>
                <w:rFonts w:ascii="Arial" w:eastAsia="Times New Roman" w:hAnsi="Arial" w:cs="Arial"/>
                <w:b/>
                <w:bCs/>
                <w:lang w:eastAsia="de-DE"/>
              </w:rPr>
              <w:t xml:space="preserve"> als Konstruktionselement</w:t>
            </w:r>
          </w:p>
          <w:p w:rsidR="00C8197A" w:rsidRDefault="00C8197A" w:rsidP="001007D7">
            <w:pPr>
              <w:tabs>
                <w:tab w:val="left" w:pos="2130"/>
                <w:tab w:val="left" w:pos="7890"/>
              </w:tabs>
              <w:spacing w:before="390" w:after="180"/>
              <w:textAlignment w:val="baseline"/>
              <w:outlineLvl w:val="2"/>
              <w:rPr>
                <w:noProof/>
                <w:lang w:eastAsia="de-DE"/>
              </w:rPr>
            </w:pPr>
            <w:r>
              <w:rPr>
                <w:noProof/>
                <w:lang w:eastAsia="de-DE"/>
              </w:rPr>
              <w:drawing>
                <wp:inline distT="0" distB="0" distL="0" distR="0" wp14:anchorId="5D33F8EA" wp14:editId="2DE11E46">
                  <wp:extent cx="3235149" cy="1349674"/>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5149" cy="1349674"/>
                          </a:xfrm>
                          <a:prstGeom prst="rect">
                            <a:avLst/>
                          </a:prstGeom>
                        </pic:spPr>
                      </pic:pic>
                    </a:graphicData>
                  </a:graphic>
                </wp:inline>
              </w:drawing>
            </w:r>
            <w:r>
              <w:rPr>
                <w:noProof/>
                <w:lang w:eastAsia="de-DE"/>
              </w:rPr>
              <w:t xml:space="preserve"> </w:t>
            </w:r>
            <w:r>
              <w:rPr>
                <w:noProof/>
                <w:lang w:eastAsia="de-DE"/>
              </w:rPr>
              <w:tab/>
            </w:r>
            <w:r>
              <w:rPr>
                <w:noProof/>
                <w:lang w:eastAsia="de-DE"/>
              </w:rPr>
              <w:drawing>
                <wp:inline distT="0" distB="0" distL="0" distR="0" wp14:anchorId="3053212C" wp14:editId="002C623D">
                  <wp:extent cx="2223494" cy="1770450"/>
                  <wp:effectExtent l="0" t="0" r="571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28191" cy="1774190"/>
                          </a:xfrm>
                          <a:prstGeom prst="rect">
                            <a:avLst/>
                          </a:prstGeom>
                        </pic:spPr>
                      </pic:pic>
                    </a:graphicData>
                  </a:graphic>
                </wp:inline>
              </w:drawing>
            </w:r>
          </w:p>
          <w:p w:rsidR="00C8197A" w:rsidRPr="006E4486" w:rsidRDefault="00C8197A" w:rsidP="001007D7">
            <w:pPr>
              <w:tabs>
                <w:tab w:val="left" w:pos="2130"/>
              </w:tabs>
              <w:spacing w:before="390" w:after="180"/>
              <w:textAlignment w:val="baseline"/>
              <w:outlineLvl w:val="2"/>
              <w:rPr>
                <w:rFonts w:ascii="Arial" w:eastAsia="Times New Roman" w:hAnsi="Arial" w:cs="Arial"/>
                <w:b/>
                <w:bCs/>
                <w:color w:val="244061" w:themeColor="accent1" w:themeShade="80"/>
                <w:lang w:eastAsia="de-DE"/>
              </w:rPr>
            </w:pPr>
            <w:r w:rsidRPr="00AE6422">
              <w:rPr>
                <w:rFonts w:ascii="Arial" w:eastAsia="Times New Roman" w:hAnsi="Arial" w:cs="Arial"/>
                <w:bCs/>
                <w:lang w:eastAsia="de-DE"/>
              </w:rPr>
              <w:t>http://www.bswals.at/wrl-m/bogen/bogen.htm</w:t>
            </w:r>
          </w:p>
          <w:p w:rsidR="00C8197A" w:rsidRDefault="00C8197A" w:rsidP="001007D7">
            <w:pPr>
              <w:spacing w:before="390" w:after="180"/>
              <w:textAlignment w:val="baseline"/>
              <w:outlineLvl w:val="2"/>
              <w:rPr>
                <w:rFonts w:ascii="Arial" w:eastAsia="Times New Roman" w:hAnsi="Arial" w:cs="Arial"/>
                <w:bCs/>
                <w:lang w:eastAsia="de-DE"/>
              </w:rPr>
            </w:pPr>
            <w:r w:rsidRPr="00F104D1">
              <w:rPr>
                <w:rFonts w:ascii="Arial" w:eastAsia="Times New Roman" w:hAnsi="Arial" w:cs="Arial"/>
                <w:bCs/>
                <w:lang w:eastAsia="de-DE"/>
              </w:rPr>
              <w:t xml:space="preserve">Wird ein Bogen von oben </w:t>
            </w:r>
            <w:r>
              <w:rPr>
                <w:rFonts w:ascii="Arial" w:eastAsia="Times New Roman" w:hAnsi="Arial" w:cs="Arial"/>
                <w:bCs/>
                <w:lang w:eastAsia="de-DE"/>
              </w:rPr>
              <w:t xml:space="preserve">gleichmäßig </w:t>
            </w:r>
            <w:r w:rsidRPr="00F104D1">
              <w:rPr>
                <w:rFonts w:ascii="Arial" w:eastAsia="Times New Roman" w:hAnsi="Arial" w:cs="Arial"/>
                <w:bCs/>
                <w:lang w:eastAsia="de-DE"/>
              </w:rPr>
              <w:t>belast</w:t>
            </w:r>
            <w:r>
              <w:rPr>
                <w:rFonts w:ascii="Arial" w:eastAsia="Times New Roman" w:hAnsi="Arial" w:cs="Arial"/>
                <w:bCs/>
                <w:lang w:eastAsia="de-DE"/>
              </w:rPr>
              <w:t>et, wirken darin Druckkräfte. Diese wirken im rechten Winkel zum Bodenradius. Am Widerlager gre</w:t>
            </w:r>
            <w:r>
              <w:rPr>
                <w:rFonts w:ascii="Arial" w:eastAsia="Times New Roman" w:hAnsi="Arial" w:cs="Arial"/>
                <w:bCs/>
                <w:lang w:eastAsia="de-DE"/>
              </w:rPr>
              <w:t>i</w:t>
            </w:r>
            <w:r>
              <w:rPr>
                <w:rFonts w:ascii="Arial" w:eastAsia="Times New Roman" w:hAnsi="Arial" w:cs="Arial"/>
                <w:bCs/>
                <w:lang w:eastAsia="de-DE"/>
              </w:rPr>
              <w:t>fen der Bogenschub und die senkrechte Auflagerkraft als die gemeinsam Resultierende an und üben eine nicht unerhebliche Kraft auf das Wide</w:t>
            </w:r>
            <w:r>
              <w:rPr>
                <w:rFonts w:ascii="Arial" w:eastAsia="Times New Roman" w:hAnsi="Arial" w:cs="Arial"/>
                <w:bCs/>
                <w:lang w:eastAsia="de-DE"/>
              </w:rPr>
              <w:t>r</w:t>
            </w:r>
            <w:r>
              <w:rPr>
                <w:rFonts w:ascii="Arial" w:eastAsia="Times New Roman" w:hAnsi="Arial" w:cs="Arial"/>
                <w:bCs/>
                <w:lang w:eastAsia="de-DE"/>
              </w:rPr>
              <w:t>lager aus. Je flacher ein Bogen ist, umso größer wird der Bogenschub und somit die Kraftwirkung auf das Widerlager.</w:t>
            </w:r>
          </w:p>
          <w:p w:rsidR="00C8197A" w:rsidRDefault="00C8197A" w:rsidP="001007D7">
            <w:pPr>
              <w:spacing w:after="180"/>
              <w:textAlignment w:val="baseline"/>
              <w:outlineLvl w:val="2"/>
              <w:rPr>
                <w:rFonts w:ascii="Arial" w:eastAsia="Times New Roman" w:hAnsi="Arial" w:cs="Arial"/>
                <w:bCs/>
                <w:lang w:eastAsia="de-DE"/>
              </w:rPr>
            </w:pPr>
            <w:r>
              <w:rPr>
                <w:rFonts w:ascii="Arial" w:eastAsia="Times New Roman" w:hAnsi="Arial" w:cs="Arial"/>
                <w:bCs/>
                <w:lang w:eastAsia="de-DE"/>
              </w:rPr>
              <w:t xml:space="preserve">Die unterschiedliche Tragfähigkeit eines horizontalen eines Balkens im Vergleich zum Bogen lässt sich auch körperlich erfahren. Hierzu bildet ein Kind mit seinen Armen einen Balken und der andere belastet diesen gleichmäßig von oben. </w:t>
            </w:r>
          </w:p>
          <w:p w:rsidR="00C8197A" w:rsidRDefault="00C8197A" w:rsidP="001007D7">
            <w:pPr>
              <w:spacing w:after="180"/>
              <w:textAlignment w:val="baseline"/>
              <w:outlineLvl w:val="2"/>
              <w:rPr>
                <w:rFonts w:ascii="Arial" w:eastAsia="Times New Roman" w:hAnsi="Arial" w:cs="Arial"/>
                <w:bCs/>
                <w:lang w:eastAsia="de-DE"/>
              </w:rPr>
            </w:pPr>
            <w:r>
              <w:rPr>
                <w:rFonts w:ascii="Arial" w:eastAsia="Times New Roman" w:hAnsi="Arial" w:cs="Arial"/>
                <w:bCs/>
                <w:lang w:eastAsia="de-DE"/>
              </w:rPr>
              <w:t xml:space="preserve">Im nächsten Schritt bildet ein Schüler oder eine Schülerin mit beiden Armen </w:t>
            </w:r>
            <w:proofErr w:type="gramStart"/>
            <w:r>
              <w:rPr>
                <w:rFonts w:ascii="Arial" w:eastAsia="Times New Roman" w:hAnsi="Arial" w:cs="Arial"/>
                <w:bCs/>
                <w:lang w:eastAsia="de-DE"/>
              </w:rPr>
              <w:t>einen Bogen</w:t>
            </w:r>
            <w:proofErr w:type="gramEnd"/>
            <w:r>
              <w:rPr>
                <w:rFonts w:ascii="Arial" w:eastAsia="Times New Roman" w:hAnsi="Arial" w:cs="Arial"/>
                <w:bCs/>
                <w:lang w:eastAsia="de-DE"/>
              </w:rPr>
              <w:t>. Die</w:t>
            </w:r>
            <w:r w:rsidR="00B60341">
              <w:rPr>
                <w:rFonts w:ascii="Arial" w:eastAsia="Times New Roman" w:hAnsi="Arial" w:cs="Arial"/>
                <w:bCs/>
                <w:lang w:eastAsia="de-DE"/>
              </w:rPr>
              <w:t xml:space="preserve"> Ellen</w:t>
            </w:r>
            <w:r>
              <w:rPr>
                <w:rFonts w:ascii="Arial" w:eastAsia="Times New Roman" w:hAnsi="Arial" w:cs="Arial"/>
                <w:bCs/>
                <w:lang w:eastAsia="de-DE"/>
              </w:rPr>
              <w:t xml:space="preserve">bogen werden auf dem Tisch aufgestützt. In dieser Position kann die Krafteinwirkung von oben besser ausgehalten werden. Durch die Belastung von oben werden jedoch die Ellenbogen zur Seite gedrückt und die Notwendigkeit eines Widerlagers wird erfahrbar. </w:t>
            </w:r>
          </w:p>
          <w:p w:rsidR="00C8197A" w:rsidRPr="00B60341" w:rsidRDefault="00B60341" w:rsidP="00B60341">
            <w:pPr>
              <w:tabs>
                <w:tab w:val="left" w:pos="2552"/>
              </w:tabs>
              <w:spacing w:after="180"/>
              <w:textAlignment w:val="baseline"/>
              <w:outlineLvl w:val="2"/>
              <w:rPr>
                <w:rFonts w:ascii="Arial" w:eastAsia="Times New Roman" w:hAnsi="Arial" w:cs="Arial"/>
                <w:bCs/>
                <w:lang w:eastAsia="de-DE"/>
              </w:rPr>
            </w:pPr>
            <w:r>
              <w:rPr>
                <w:rFonts w:ascii="Arial" w:eastAsia="Times New Roman" w:hAnsi="Arial" w:cs="Arial"/>
                <w:bCs/>
                <w:noProof/>
                <w:lang w:eastAsia="de-DE"/>
              </w:rPr>
              <w:drawing>
                <wp:inline distT="0" distB="0" distL="0" distR="0">
                  <wp:extent cx="1343025" cy="1007269"/>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106" cy="1012580"/>
                          </a:xfrm>
                          <a:prstGeom prst="rect">
                            <a:avLst/>
                          </a:prstGeom>
                        </pic:spPr>
                      </pic:pic>
                    </a:graphicData>
                  </a:graphic>
                </wp:inline>
              </w:drawing>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noProof/>
                <w:lang w:eastAsia="de-DE"/>
              </w:rPr>
              <w:drawing>
                <wp:inline distT="0" distB="0" distL="0" distR="0">
                  <wp:extent cx="999071" cy="1332000"/>
                  <wp:effectExtent l="508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13.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999071" cy="1332000"/>
                          </a:xfrm>
                          <a:prstGeom prst="rect">
                            <a:avLst/>
                          </a:prstGeom>
                        </pic:spPr>
                      </pic:pic>
                    </a:graphicData>
                  </a:graphic>
                </wp:inline>
              </w:drawing>
            </w:r>
          </w:p>
        </w:tc>
      </w:tr>
    </w:tbl>
    <w:p w:rsidR="00C8197A" w:rsidRPr="00C8197A" w:rsidRDefault="00C8197A" w:rsidP="00C8197A">
      <w:pPr>
        <w:rPr>
          <w:rFonts w:ascii="Arial" w:hAnsi="Arial" w:cs="Arial"/>
          <w:b/>
          <w:sz w:val="24"/>
          <w:szCs w:val="24"/>
        </w:rPr>
      </w:pPr>
      <w:r w:rsidRPr="00C8197A">
        <w:rPr>
          <w:rFonts w:ascii="Arial" w:hAnsi="Arial" w:cs="Arial"/>
          <w:b/>
          <w:sz w:val="24"/>
          <w:szCs w:val="24"/>
        </w:rPr>
        <w:lastRenderedPageBreak/>
        <w:t>Verlaufsplanung:</w:t>
      </w:r>
    </w:p>
    <w:tbl>
      <w:tblPr>
        <w:tblStyle w:val="Tabellenraster"/>
        <w:tblW w:w="0" w:type="auto"/>
        <w:tblLook w:val="04A0" w:firstRow="1" w:lastRow="0" w:firstColumn="1" w:lastColumn="0" w:noHBand="0" w:noVBand="1"/>
      </w:tblPr>
      <w:tblGrid>
        <w:gridCol w:w="4077"/>
        <w:gridCol w:w="6804"/>
        <w:gridCol w:w="3546"/>
      </w:tblGrid>
      <w:tr w:rsidR="00C8197A" w:rsidRPr="00C8197A" w:rsidTr="001007D7">
        <w:tc>
          <w:tcPr>
            <w:tcW w:w="4077" w:type="dxa"/>
          </w:tcPr>
          <w:p w:rsidR="00C8197A" w:rsidRPr="00C8197A" w:rsidRDefault="00C8197A" w:rsidP="001007D7">
            <w:pPr>
              <w:spacing w:line="360" w:lineRule="auto"/>
              <w:rPr>
                <w:rFonts w:ascii="Arial" w:hAnsi="Arial" w:cs="Arial"/>
                <w:b/>
                <w:sz w:val="24"/>
                <w:szCs w:val="24"/>
              </w:rPr>
            </w:pPr>
            <w:r w:rsidRPr="00C8197A">
              <w:rPr>
                <w:rFonts w:ascii="Arial" w:hAnsi="Arial" w:cs="Arial"/>
                <w:b/>
                <w:sz w:val="24"/>
                <w:szCs w:val="24"/>
              </w:rPr>
              <w:t>Inhalte/Methode/Sozialform</w:t>
            </w:r>
          </w:p>
        </w:tc>
        <w:tc>
          <w:tcPr>
            <w:tcW w:w="6804" w:type="dxa"/>
          </w:tcPr>
          <w:p w:rsidR="00C8197A" w:rsidRPr="00C8197A" w:rsidRDefault="00C8197A" w:rsidP="001007D7">
            <w:pPr>
              <w:rPr>
                <w:rFonts w:ascii="Arial" w:hAnsi="Arial" w:cs="Arial"/>
                <w:b/>
                <w:sz w:val="24"/>
                <w:szCs w:val="24"/>
              </w:rPr>
            </w:pPr>
            <w:proofErr w:type="spellStart"/>
            <w:r w:rsidRPr="00C8197A">
              <w:rPr>
                <w:rFonts w:ascii="Arial" w:hAnsi="Arial" w:cs="Arial"/>
                <w:b/>
                <w:sz w:val="24"/>
                <w:szCs w:val="24"/>
              </w:rPr>
              <w:t>Unt.gespräch</w:t>
            </w:r>
            <w:proofErr w:type="spellEnd"/>
            <w:r w:rsidRPr="00C8197A">
              <w:rPr>
                <w:rFonts w:ascii="Arial" w:hAnsi="Arial" w:cs="Arial"/>
                <w:b/>
                <w:sz w:val="24"/>
                <w:szCs w:val="24"/>
              </w:rPr>
              <w:t>/Redemittel/gramm. Strukturen</w:t>
            </w:r>
          </w:p>
        </w:tc>
        <w:tc>
          <w:tcPr>
            <w:tcW w:w="3546" w:type="dxa"/>
          </w:tcPr>
          <w:p w:rsidR="00C8197A" w:rsidRDefault="00C8197A" w:rsidP="001007D7">
            <w:pPr>
              <w:rPr>
                <w:rFonts w:ascii="Arial" w:hAnsi="Arial" w:cs="Arial"/>
                <w:b/>
                <w:sz w:val="24"/>
                <w:szCs w:val="24"/>
              </w:rPr>
            </w:pPr>
            <w:r w:rsidRPr="00C8197A">
              <w:rPr>
                <w:rFonts w:ascii="Arial" w:hAnsi="Arial" w:cs="Arial"/>
                <w:b/>
                <w:sz w:val="24"/>
                <w:szCs w:val="24"/>
              </w:rPr>
              <w:t>Medien/Material</w:t>
            </w:r>
          </w:p>
          <w:p w:rsidR="00C8197A" w:rsidRPr="00C8197A" w:rsidRDefault="00C8197A" w:rsidP="001007D7">
            <w:pPr>
              <w:rPr>
                <w:rFonts w:ascii="Arial" w:hAnsi="Arial" w:cs="Arial"/>
                <w:b/>
                <w:sz w:val="24"/>
                <w:szCs w:val="24"/>
              </w:rPr>
            </w:pPr>
          </w:p>
        </w:tc>
      </w:tr>
      <w:tr w:rsidR="00C8197A" w:rsidRPr="00C8197A" w:rsidTr="001007D7">
        <w:trPr>
          <w:trHeight w:val="705"/>
        </w:trPr>
        <w:tc>
          <w:tcPr>
            <w:tcW w:w="4077" w:type="dxa"/>
          </w:tcPr>
          <w:p w:rsidR="00C8197A" w:rsidRPr="00C8197A" w:rsidRDefault="00C8197A" w:rsidP="001007D7">
            <w:pPr>
              <w:tabs>
                <w:tab w:val="left" w:pos="2268"/>
              </w:tabs>
              <w:spacing w:line="360" w:lineRule="auto"/>
              <w:rPr>
                <w:rFonts w:ascii="Arial" w:hAnsi="Arial" w:cs="Arial"/>
              </w:rPr>
            </w:pPr>
            <w:r w:rsidRPr="00C8197A">
              <w:rPr>
                <w:rFonts w:ascii="Arial" w:hAnsi="Arial" w:cs="Arial"/>
              </w:rPr>
              <w:t>Anknüpfung</w:t>
            </w:r>
          </w:p>
        </w:tc>
        <w:tc>
          <w:tcPr>
            <w:tcW w:w="6804" w:type="dxa"/>
          </w:tcPr>
          <w:p w:rsidR="00C8197A" w:rsidRPr="007E6A34" w:rsidRDefault="00C8197A" w:rsidP="001007D7">
            <w:pPr>
              <w:spacing w:line="360" w:lineRule="auto"/>
              <w:rPr>
                <w:rFonts w:ascii="Arial" w:hAnsi="Arial" w:cs="Arial"/>
                <w:b/>
              </w:rPr>
            </w:pPr>
            <w:r w:rsidRPr="007E6A34">
              <w:rPr>
                <w:rFonts w:ascii="Arial" w:hAnsi="Arial" w:cs="Arial"/>
                <w:b/>
              </w:rPr>
              <w:t>L: Du erinnerst Dich bestimmt noch.</w:t>
            </w:r>
          </w:p>
          <w:p w:rsidR="007E6A34" w:rsidRDefault="00C8197A" w:rsidP="001007D7">
            <w:pPr>
              <w:spacing w:line="360" w:lineRule="auto"/>
              <w:rPr>
                <w:rFonts w:ascii="Arial" w:hAnsi="Arial" w:cs="Arial"/>
              </w:rPr>
            </w:pPr>
            <w:proofErr w:type="spellStart"/>
            <w:r w:rsidRPr="00C8197A">
              <w:rPr>
                <w:rFonts w:ascii="Arial" w:hAnsi="Arial" w:cs="Arial"/>
              </w:rPr>
              <w:t>SuS</w:t>
            </w:r>
            <w:proofErr w:type="spellEnd"/>
            <w:r w:rsidRPr="00C8197A">
              <w:rPr>
                <w:rFonts w:ascii="Arial" w:hAnsi="Arial" w:cs="Arial"/>
              </w:rPr>
              <w:t xml:space="preserve"> wiederholen Lernergebnisse der letzten Stunde (Fachwerk, stabiles Dreieck, Form…)</w:t>
            </w:r>
          </w:p>
          <w:p w:rsidR="00A97974" w:rsidRPr="00C8197A" w:rsidRDefault="00A97974" w:rsidP="001007D7">
            <w:pPr>
              <w:spacing w:line="360" w:lineRule="auto"/>
              <w:rPr>
                <w:rFonts w:ascii="Arial" w:hAnsi="Arial" w:cs="Arial"/>
              </w:rPr>
            </w:pP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Foto Eiffelturm</w:t>
            </w:r>
          </w:p>
          <w:p w:rsidR="00C8197A" w:rsidRPr="00C8197A" w:rsidRDefault="00C8197A" w:rsidP="001007D7">
            <w:pPr>
              <w:spacing w:line="360" w:lineRule="auto"/>
              <w:rPr>
                <w:rFonts w:ascii="Arial" w:hAnsi="Arial" w:cs="Arial"/>
              </w:rPr>
            </w:pPr>
            <w:r w:rsidRPr="00C8197A">
              <w:rPr>
                <w:rFonts w:ascii="Arial" w:hAnsi="Arial" w:cs="Arial"/>
              </w:rPr>
              <w:t>TA</w:t>
            </w:r>
            <w:r w:rsidR="007E6A34">
              <w:rPr>
                <w:rFonts w:ascii="Arial" w:hAnsi="Arial" w:cs="Arial"/>
              </w:rPr>
              <w:t xml:space="preserve"> von letzter Stunde (3.6.1 S.7)</w:t>
            </w:r>
          </w:p>
        </w:tc>
      </w:tr>
      <w:tr w:rsidR="00C8197A" w:rsidRPr="00C8197A" w:rsidTr="001007D7">
        <w:trPr>
          <w:trHeight w:val="1362"/>
        </w:trPr>
        <w:tc>
          <w:tcPr>
            <w:tcW w:w="4077" w:type="dxa"/>
          </w:tcPr>
          <w:p w:rsidR="00C8197A" w:rsidRPr="00C8197A" w:rsidRDefault="00C8197A" w:rsidP="001007D7">
            <w:pPr>
              <w:tabs>
                <w:tab w:val="left" w:pos="2268"/>
              </w:tabs>
              <w:spacing w:line="360" w:lineRule="auto"/>
              <w:rPr>
                <w:rFonts w:ascii="Arial" w:hAnsi="Arial" w:cs="Arial"/>
              </w:rPr>
            </w:pPr>
            <w:r w:rsidRPr="00C8197A">
              <w:rPr>
                <w:rFonts w:ascii="Arial" w:hAnsi="Arial" w:cs="Arial"/>
              </w:rPr>
              <w:t>Problematisierung/Impuls</w:t>
            </w:r>
          </w:p>
        </w:tc>
        <w:tc>
          <w:tcPr>
            <w:tcW w:w="6804" w:type="dxa"/>
          </w:tcPr>
          <w:p w:rsidR="00C8197A" w:rsidRPr="00C8197A" w:rsidRDefault="00C8197A" w:rsidP="001007D7">
            <w:pPr>
              <w:tabs>
                <w:tab w:val="left" w:pos="3271"/>
              </w:tabs>
              <w:spacing w:line="360" w:lineRule="auto"/>
              <w:rPr>
                <w:rFonts w:ascii="Arial" w:hAnsi="Arial" w:cs="Arial"/>
                <w:b/>
              </w:rPr>
            </w:pPr>
            <w:r w:rsidRPr="00C8197A">
              <w:rPr>
                <w:rFonts w:ascii="Arial" w:hAnsi="Arial" w:cs="Arial"/>
                <w:b/>
              </w:rPr>
              <w:t>Gestern haben wir noch nicht über diesen Teil des Turmes gesprochen.</w:t>
            </w:r>
          </w:p>
          <w:p w:rsidR="00C8197A" w:rsidRPr="00C8197A" w:rsidRDefault="00C8197A" w:rsidP="001007D7">
            <w:pPr>
              <w:tabs>
                <w:tab w:val="left" w:pos="3271"/>
              </w:tabs>
              <w:spacing w:line="360" w:lineRule="auto"/>
              <w:rPr>
                <w:rFonts w:ascii="Arial" w:hAnsi="Arial" w:cs="Arial"/>
              </w:rPr>
            </w:pPr>
            <w:r w:rsidRPr="00C8197A">
              <w:rPr>
                <w:rFonts w:ascii="Arial" w:hAnsi="Arial" w:cs="Arial"/>
              </w:rPr>
              <w:t>S: Das ist ein Bogen.</w:t>
            </w:r>
          </w:p>
          <w:p w:rsidR="00C8197A" w:rsidRPr="00C8197A" w:rsidRDefault="00C8197A" w:rsidP="001007D7">
            <w:pPr>
              <w:tabs>
                <w:tab w:val="left" w:pos="3271"/>
              </w:tabs>
              <w:spacing w:line="360" w:lineRule="auto"/>
              <w:rPr>
                <w:rFonts w:ascii="Arial" w:hAnsi="Arial" w:cs="Arial"/>
                <w:b/>
              </w:rPr>
            </w:pPr>
            <w:r w:rsidRPr="00C8197A">
              <w:rPr>
                <w:rFonts w:ascii="Arial" w:hAnsi="Arial" w:cs="Arial"/>
                <w:b/>
              </w:rPr>
              <w:t>Was vermutest du, für was der gut ist?</w:t>
            </w:r>
          </w:p>
          <w:p w:rsidR="00C8197A" w:rsidRPr="00C8197A" w:rsidRDefault="00C8197A" w:rsidP="001007D7">
            <w:pPr>
              <w:tabs>
                <w:tab w:val="left" w:pos="3271"/>
              </w:tabs>
              <w:spacing w:line="360" w:lineRule="auto"/>
              <w:rPr>
                <w:rFonts w:ascii="Arial" w:hAnsi="Arial" w:cs="Arial"/>
              </w:rPr>
            </w:pPr>
            <w:r w:rsidRPr="00C8197A">
              <w:rPr>
                <w:rFonts w:ascii="Arial" w:hAnsi="Arial" w:cs="Arial"/>
              </w:rPr>
              <w:t xml:space="preserve">S: </w:t>
            </w:r>
            <w:r w:rsidR="007E6A34">
              <w:rPr>
                <w:rFonts w:ascii="Arial" w:hAnsi="Arial" w:cs="Arial"/>
              </w:rPr>
              <w:t>Ich vermute, dass damit der Turm schön</w:t>
            </w:r>
            <w:r w:rsidRPr="00C8197A">
              <w:rPr>
                <w:rFonts w:ascii="Arial" w:hAnsi="Arial" w:cs="Arial"/>
              </w:rPr>
              <w:t xml:space="preserve"> aussieht.</w:t>
            </w:r>
          </w:p>
          <w:p w:rsidR="00C8197A" w:rsidRPr="00C8197A" w:rsidRDefault="00C8197A" w:rsidP="001007D7">
            <w:pPr>
              <w:tabs>
                <w:tab w:val="left" w:pos="3271"/>
              </w:tabs>
              <w:spacing w:line="360" w:lineRule="auto"/>
              <w:rPr>
                <w:rFonts w:ascii="Arial" w:hAnsi="Arial" w:cs="Arial"/>
              </w:rPr>
            </w:pPr>
            <w:r w:rsidRPr="00C8197A">
              <w:rPr>
                <w:rFonts w:ascii="Arial" w:hAnsi="Arial" w:cs="Arial"/>
              </w:rPr>
              <w:t>S: Ich vermute, dass er den Turm stabil macht.</w:t>
            </w:r>
          </w:p>
          <w:p w:rsidR="00C8197A" w:rsidRPr="00C8197A" w:rsidRDefault="00C8197A" w:rsidP="001007D7">
            <w:pPr>
              <w:tabs>
                <w:tab w:val="left" w:pos="3271"/>
              </w:tabs>
              <w:spacing w:line="360" w:lineRule="auto"/>
              <w:rPr>
                <w:rFonts w:ascii="Arial" w:hAnsi="Arial" w:cs="Arial"/>
                <w:b/>
              </w:rPr>
            </w:pPr>
            <w:r w:rsidRPr="00C8197A">
              <w:rPr>
                <w:rFonts w:ascii="Arial" w:hAnsi="Arial" w:cs="Arial"/>
              </w:rPr>
              <w:t>S: …</w:t>
            </w: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Foto Detail Eiffelturm</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r w:rsidRPr="00C8197A">
              <w:rPr>
                <w:rFonts w:ascii="Arial" w:hAnsi="Arial" w:cs="Arial"/>
              </w:rPr>
              <w:t>Wortspeicher</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r w:rsidRPr="00C8197A">
              <w:rPr>
                <w:rFonts w:ascii="Arial" w:hAnsi="Arial" w:cs="Arial"/>
              </w:rPr>
              <w:t>Sprechblase: vermuten</w:t>
            </w:r>
          </w:p>
        </w:tc>
      </w:tr>
      <w:tr w:rsidR="00C8197A" w:rsidRPr="00C8197A" w:rsidTr="001007D7">
        <w:trPr>
          <w:trHeight w:val="846"/>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t>Zielangabe</w:t>
            </w:r>
          </w:p>
        </w:tc>
        <w:tc>
          <w:tcPr>
            <w:tcW w:w="6804" w:type="dxa"/>
          </w:tcPr>
          <w:p w:rsidR="007E6A34" w:rsidRPr="00C8197A" w:rsidRDefault="00C8197A" w:rsidP="007E6A34">
            <w:pPr>
              <w:spacing w:line="360" w:lineRule="auto"/>
              <w:rPr>
                <w:rFonts w:ascii="Arial" w:hAnsi="Arial" w:cs="Arial"/>
                <w:b/>
              </w:rPr>
            </w:pPr>
            <w:r w:rsidRPr="00C8197A">
              <w:rPr>
                <w:rFonts w:ascii="Arial" w:hAnsi="Arial" w:cs="Arial"/>
                <w:b/>
              </w:rPr>
              <w:t xml:space="preserve">Heute wollen wir </w:t>
            </w:r>
            <w:r w:rsidR="007E6A34">
              <w:rPr>
                <w:rFonts w:ascii="Arial" w:hAnsi="Arial" w:cs="Arial"/>
                <w:b/>
              </w:rPr>
              <w:t>erforschen</w:t>
            </w:r>
            <w:r w:rsidRPr="00C8197A">
              <w:rPr>
                <w:rFonts w:ascii="Arial" w:hAnsi="Arial" w:cs="Arial"/>
                <w:b/>
              </w:rPr>
              <w:t>, warum der Eiffelturm einen B</w:t>
            </w:r>
            <w:r w:rsidRPr="00C8197A">
              <w:rPr>
                <w:rFonts w:ascii="Arial" w:hAnsi="Arial" w:cs="Arial"/>
                <w:b/>
              </w:rPr>
              <w:t>o</w:t>
            </w:r>
            <w:r w:rsidRPr="00C8197A">
              <w:rPr>
                <w:rFonts w:ascii="Arial" w:hAnsi="Arial" w:cs="Arial"/>
                <w:b/>
              </w:rPr>
              <w:t>gen hat.</w:t>
            </w: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TA</w:t>
            </w:r>
          </w:p>
          <w:p w:rsidR="00C8197A" w:rsidRPr="00C8197A" w:rsidRDefault="00C8197A" w:rsidP="001007D7">
            <w:pPr>
              <w:spacing w:line="360" w:lineRule="auto"/>
              <w:rPr>
                <w:rFonts w:ascii="Arial" w:hAnsi="Arial" w:cs="Arial"/>
              </w:rPr>
            </w:pPr>
            <w:r w:rsidRPr="00C8197A">
              <w:rPr>
                <w:rFonts w:ascii="Arial" w:hAnsi="Arial" w:cs="Arial"/>
              </w:rPr>
              <w:t>Symbol „erforschen“</w:t>
            </w:r>
          </w:p>
        </w:tc>
      </w:tr>
      <w:tr w:rsidR="00C8197A" w:rsidRPr="00C8197A" w:rsidTr="001007D7">
        <w:trPr>
          <w:trHeight w:val="566"/>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t>Besprechen der Versuchsdurchführung</w:t>
            </w:r>
          </w:p>
        </w:tc>
        <w:tc>
          <w:tcPr>
            <w:tcW w:w="6804" w:type="dxa"/>
          </w:tcPr>
          <w:p w:rsidR="00C8197A" w:rsidRPr="00C8197A" w:rsidRDefault="00C8197A" w:rsidP="001007D7">
            <w:pPr>
              <w:spacing w:line="360" w:lineRule="auto"/>
              <w:rPr>
                <w:rFonts w:ascii="Arial" w:hAnsi="Arial" w:cs="Arial"/>
                <w:b/>
              </w:rPr>
            </w:pPr>
            <w:r w:rsidRPr="00C8197A">
              <w:rPr>
                <w:rFonts w:ascii="Arial" w:hAnsi="Arial" w:cs="Arial"/>
                <w:b/>
              </w:rPr>
              <w:t>Das könnt ihr mit Hilfe eines Versuchs überprüfen.</w:t>
            </w:r>
          </w:p>
          <w:p w:rsidR="00C8197A" w:rsidRPr="00C8197A" w:rsidRDefault="00C8197A" w:rsidP="001007D7">
            <w:pPr>
              <w:spacing w:line="360" w:lineRule="auto"/>
              <w:rPr>
                <w:rFonts w:ascii="Arial" w:hAnsi="Arial" w:cs="Arial"/>
              </w:rPr>
            </w:pPr>
            <w:r w:rsidRPr="00C8197A">
              <w:rPr>
                <w:rFonts w:ascii="Arial" w:hAnsi="Arial" w:cs="Arial"/>
              </w:rPr>
              <w:t>L erklärt die Rollenkarten und verteilt sie nach seinem Ermessen.</w:t>
            </w:r>
          </w:p>
          <w:p w:rsidR="00C8197A" w:rsidRPr="00C8197A" w:rsidRDefault="00C8197A" w:rsidP="001007D7">
            <w:pPr>
              <w:spacing w:line="360" w:lineRule="auto"/>
              <w:rPr>
                <w:rFonts w:ascii="Arial" w:hAnsi="Arial" w:cs="Arial"/>
              </w:rPr>
            </w:pPr>
            <w:r w:rsidRPr="00C8197A">
              <w:rPr>
                <w:rFonts w:ascii="Arial" w:hAnsi="Arial" w:cs="Arial"/>
              </w:rPr>
              <w:t>Helm: Gruppenchef liest und baut mit einem Kind den Versuch auf.</w:t>
            </w:r>
          </w:p>
          <w:p w:rsidR="00C8197A" w:rsidRPr="00C8197A" w:rsidRDefault="00C8197A" w:rsidP="001007D7">
            <w:pPr>
              <w:spacing w:line="360" w:lineRule="auto"/>
              <w:rPr>
                <w:rFonts w:ascii="Arial" w:hAnsi="Arial" w:cs="Arial"/>
              </w:rPr>
            </w:pPr>
            <w:r w:rsidRPr="00C8197A">
              <w:rPr>
                <w:rFonts w:ascii="Arial" w:hAnsi="Arial" w:cs="Arial"/>
              </w:rPr>
              <w:t xml:space="preserve">Wolke: </w:t>
            </w:r>
            <w:proofErr w:type="gramStart"/>
            <w:r w:rsidRPr="00C8197A">
              <w:rPr>
                <w:rFonts w:ascii="Arial" w:hAnsi="Arial" w:cs="Arial"/>
              </w:rPr>
              <w:t>fragt</w:t>
            </w:r>
            <w:proofErr w:type="gramEnd"/>
            <w:r w:rsidRPr="00C8197A">
              <w:rPr>
                <w:rFonts w:ascii="Arial" w:hAnsi="Arial" w:cs="Arial"/>
              </w:rPr>
              <w:t xml:space="preserve"> vo</w:t>
            </w:r>
            <w:r w:rsidR="004D5B13">
              <w:rPr>
                <w:rFonts w:ascii="Arial" w:hAnsi="Arial" w:cs="Arial"/>
              </w:rPr>
              <w:t xml:space="preserve">r jedem Teilversuch die Vermutungen der </w:t>
            </w:r>
            <w:proofErr w:type="spellStart"/>
            <w:r w:rsidR="004D5B13">
              <w:rPr>
                <w:rFonts w:ascii="Arial" w:hAnsi="Arial" w:cs="Arial"/>
              </w:rPr>
              <w:t>SuS</w:t>
            </w:r>
            <w:proofErr w:type="spellEnd"/>
            <w:r w:rsidR="004D5B13">
              <w:rPr>
                <w:rFonts w:ascii="Arial" w:hAnsi="Arial" w:cs="Arial"/>
              </w:rPr>
              <w:t xml:space="preserve"> ab</w:t>
            </w:r>
            <w:r w:rsidR="00E91A44">
              <w:rPr>
                <w:rFonts w:ascii="Arial" w:hAnsi="Arial" w:cs="Arial"/>
              </w:rPr>
              <w:t>.</w:t>
            </w:r>
          </w:p>
          <w:p w:rsidR="00C8197A" w:rsidRPr="00C8197A" w:rsidRDefault="00C8197A" w:rsidP="001007D7">
            <w:pPr>
              <w:spacing w:line="360" w:lineRule="auto"/>
              <w:rPr>
                <w:rFonts w:ascii="Arial" w:hAnsi="Arial" w:cs="Arial"/>
              </w:rPr>
            </w:pPr>
            <w:r w:rsidRPr="00C8197A">
              <w:rPr>
                <w:rFonts w:ascii="Arial" w:hAnsi="Arial" w:cs="Arial"/>
              </w:rPr>
              <w:t>Haken: überprüft Stabilität</w:t>
            </w:r>
            <w:r w:rsidR="004D5B13">
              <w:rPr>
                <w:rFonts w:ascii="Arial" w:hAnsi="Arial" w:cs="Arial"/>
              </w:rPr>
              <w:t xml:space="preserve"> durch Belastung</w:t>
            </w:r>
            <w:r w:rsidR="00E91A44">
              <w:rPr>
                <w:rFonts w:ascii="Arial" w:hAnsi="Arial" w:cs="Arial"/>
              </w:rPr>
              <w:t>.</w:t>
            </w:r>
          </w:p>
          <w:p w:rsidR="00C8197A" w:rsidRPr="00C8197A" w:rsidRDefault="00C8197A" w:rsidP="001007D7">
            <w:pPr>
              <w:spacing w:line="360" w:lineRule="auto"/>
              <w:rPr>
                <w:rFonts w:ascii="Arial" w:hAnsi="Arial" w:cs="Arial"/>
              </w:rPr>
            </w:pPr>
            <w:r w:rsidRPr="00C8197A">
              <w:rPr>
                <w:rFonts w:ascii="Arial" w:hAnsi="Arial" w:cs="Arial"/>
              </w:rPr>
              <w:t xml:space="preserve">Glühbirne: </w:t>
            </w:r>
            <w:proofErr w:type="gramStart"/>
            <w:r w:rsidRPr="00C8197A">
              <w:rPr>
                <w:rFonts w:ascii="Arial" w:hAnsi="Arial" w:cs="Arial"/>
              </w:rPr>
              <w:t>fragt</w:t>
            </w:r>
            <w:proofErr w:type="gramEnd"/>
            <w:r w:rsidRPr="00C8197A">
              <w:rPr>
                <w:rFonts w:ascii="Arial" w:hAnsi="Arial" w:cs="Arial"/>
              </w:rPr>
              <w:t xml:space="preserve"> Feststellungen ab und achtet auf Formulierungen</w:t>
            </w:r>
            <w:r w:rsidR="00E91A44">
              <w:rPr>
                <w:rFonts w:ascii="Arial" w:hAnsi="Arial" w:cs="Arial"/>
              </w:rPr>
              <w:t>.</w:t>
            </w:r>
          </w:p>
          <w:p w:rsidR="00C8197A" w:rsidRPr="00C8197A" w:rsidRDefault="00C8197A" w:rsidP="001007D7">
            <w:pPr>
              <w:spacing w:line="360" w:lineRule="auto"/>
              <w:rPr>
                <w:rFonts w:ascii="Arial" w:hAnsi="Arial" w:cs="Arial"/>
              </w:rPr>
            </w:pPr>
            <w:proofErr w:type="spellStart"/>
            <w:r w:rsidRPr="00C8197A">
              <w:rPr>
                <w:rFonts w:ascii="Arial" w:hAnsi="Arial" w:cs="Arial"/>
              </w:rPr>
              <w:t>SuS</w:t>
            </w:r>
            <w:proofErr w:type="spellEnd"/>
            <w:r w:rsidRPr="00C8197A">
              <w:rPr>
                <w:rFonts w:ascii="Arial" w:hAnsi="Arial" w:cs="Arial"/>
              </w:rPr>
              <w:t xml:space="preserve"> führen Versuch selbstständig durch.</w:t>
            </w: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 xml:space="preserve">Versuchsbeschreibung </w:t>
            </w:r>
          </w:p>
          <w:p w:rsidR="00C8197A" w:rsidRPr="00C8197A" w:rsidRDefault="00C8197A" w:rsidP="001007D7">
            <w:pPr>
              <w:spacing w:line="360" w:lineRule="auto"/>
              <w:rPr>
                <w:rFonts w:ascii="Arial" w:hAnsi="Arial" w:cs="Arial"/>
              </w:rPr>
            </w:pPr>
            <w:r w:rsidRPr="00C8197A">
              <w:rPr>
                <w:rFonts w:ascii="Arial" w:hAnsi="Arial" w:cs="Arial"/>
              </w:rPr>
              <w:t>2 Blatt DIN A4 Papier</w:t>
            </w:r>
          </w:p>
          <w:p w:rsidR="00C8197A" w:rsidRPr="00C8197A" w:rsidRDefault="00C8197A" w:rsidP="001007D7">
            <w:pPr>
              <w:spacing w:line="360" w:lineRule="auto"/>
              <w:rPr>
                <w:rFonts w:ascii="Arial" w:hAnsi="Arial" w:cs="Arial"/>
              </w:rPr>
            </w:pPr>
            <w:r w:rsidRPr="00C8197A">
              <w:rPr>
                <w:rFonts w:ascii="Arial" w:hAnsi="Arial" w:cs="Arial"/>
              </w:rPr>
              <w:t>Bau</w:t>
            </w:r>
            <w:r w:rsidR="007E6A34">
              <w:rPr>
                <w:rFonts w:ascii="Arial" w:hAnsi="Arial" w:cs="Arial"/>
              </w:rPr>
              <w:t>steine</w:t>
            </w:r>
          </w:p>
          <w:p w:rsidR="00C8197A" w:rsidRPr="00C8197A" w:rsidRDefault="00C8197A" w:rsidP="001007D7">
            <w:pPr>
              <w:spacing w:line="360" w:lineRule="auto"/>
              <w:rPr>
                <w:rFonts w:ascii="Arial" w:hAnsi="Arial" w:cs="Arial"/>
              </w:rPr>
            </w:pPr>
            <w:r w:rsidRPr="00C8197A">
              <w:rPr>
                <w:rFonts w:ascii="Arial" w:hAnsi="Arial" w:cs="Arial"/>
              </w:rPr>
              <w:t>Rollenkarten</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r w:rsidRPr="00C8197A">
              <w:rPr>
                <w:rFonts w:ascii="Arial" w:hAnsi="Arial" w:cs="Arial"/>
              </w:rPr>
              <w:t>Sprechblasen:</w:t>
            </w:r>
            <w:r w:rsidR="004D5B13">
              <w:rPr>
                <w:rFonts w:ascii="Arial" w:hAnsi="Arial" w:cs="Arial"/>
              </w:rPr>
              <w:t xml:space="preserve"> </w:t>
            </w:r>
            <w:r w:rsidRPr="00C8197A">
              <w:rPr>
                <w:rFonts w:ascii="Arial" w:hAnsi="Arial" w:cs="Arial"/>
              </w:rPr>
              <w:t>Ich vermute, dass</w:t>
            </w:r>
          </w:p>
          <w:p w:rsidR="00C8197A" w:rsidRPr="00C8197A" w:rsidRDefault="00C8197A" w:rsidP="001007D7">
            <w:pPr>
              <w:spacing w:line="360" w:lineRule="auto"/>
              <w:rPr>
                <w:rFonts w:ascii="Arial" w:hAnsi="Arial" w:cs="Arial"/>
              </w:rPr>
            </w:pPr>
            <w:r w:rsidRPr="00C8197A">
              <w:rPr>
                <w:rFonts w:ascii="Arial" w:hAnsi="Arial" w:cs="Arial"/>
              </w:rPr>
              <w:t>Ich stelle fest, dass</w:t>
            </w:r>
          </w:p>
        </w:tc>
      </w:tr>
      <w:tr w:rsidR="00C8197A" w:rsidRPr="00C8197A" w:rsidTr="001007D7">
        <w:trPr>
          <w:trHeight w:val="3381"/>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lastRenderedPageBreak/>
              <w:t>Auswertung</w:t>
            </w:r>
          </w:p>
          <w:p w:rsidR="00C8197A" w:rsidRPr="00C8197A" w:rsidRDefault="00C8197A" w:rsidP="001007D7">
            <w:pPr>
              <w:spacing w:line="360" w:lineRule="auto"/>
              <w:rPr>
                <w:rFonts w:ascii="Arial" w:hAnsi="Arial" w:cs="Arial"/>
              </w:rPr>
            </w:pPr>
          </w:p>
          <w:p w:rsidR="00C8197A" w:rsidRDefault="00C8197A" w:rsidP="00CB22B0">
            <w:pPr>
              <w:spacing w:line="360" w:lineRule="auto"/>
              <w:rPr>
                <w:rFonts w:ascii="Arial" w:hAnsi="Arial" w:cs="Arial"/>
              </w:rPr>
            </w:pPr>
            <w:proofErr w:type="spellStart"/>
            <w:r w:rsidRPr="00C8197A">
              <w:rPr>
                <w:rFonts w:ascii="Arial" w:hAnsi="Arial" w:cs="Arial"/>
              </w:rPr>
              <w:t>SuS</w:t>
            </w:r>
            <w:proofErr w:type="spellEnd"/>
            <w:r w:rsidRPr="00C8197A">
              <w:rPr>
                <w:rFonts w:ascii="Arial" w:hAnsi="Arial" w:cs="Arial"/>
              </w:rPr>
              <w:t xml:space="preserve"> beschreiben am Modell ihre </w:t>
            </w:r>
            <w:r w:rsidR="00CB22B0">
              <w:rPr>
                <w:rFonts w:ascii="Arial" w:hAnsi="Arial" w:cs="Arial"/>
              </w:rPr>
              <w:t>E</w:t>
            </w:r>
            <w:r w:rsidR="00CB22B0">
              <w:rPr>
                <w:rFonts w:ascii="Arial" w:hAnsi="Arial" w:cs="Arial"/>
              </w:rPr>
              <w:t>r</w:t>
            </w:r>
            <w:r w:rsidR="00CB22B0">
              <w:rPr>
                <w:rFonts w:ascii="Arial" w:hAnsi="Arial" w:cs="Arial"/>
              </w:rPr>
              <w:t>kenntnisse</w:t>
            </w:r>
            <w:r w:rsidRPr="00C8197A">
              <w:rPr>
                <w:rFonts w:ascii="Arial" w:hAnsi="Arial" w:cs="Arial"/>
              </w:rPr>
              <w:t>.</w:t>
            </w:r>
          </w:p>
          <w:p w:rsidR="00CB22B0" w:rsidRDefault="00CB22B0" w:rsidP="00CB22B0">
            <w:pPr>
              <w:spacing w:line="360" w:lineRule="auto"/>
              <w:rPr>
                <w:rFonts w:ascii="Arial" w:hAnsi="Arial" w:cs="Arial"/>
              </w:rPr>
            </w:pPr>
          </w:p>
          <w:p w:rsidR="00CB22B0" w:rsidRDefault="00CB22B0" w:rsidP="00CB22B0">
            <w:pPr>
              <w:spacing w:line="360" w:lineRule="auto"/>
              <w:rPr>
                <w:rFonts w:ascii="Arial" w:hAnsi="Arial" w:cs="Arial"/>
              </w:rPr>
            </w:pPr>
          </w:p>
          <w:p w:rsidR="00CB22B0" w:rsidRDefault="00CB22B0" w:rsidP="00CB22B0">
            <w:pPr>
              <w:spacing w:line="360" w:lineRule="auto"/>
              <w:rPr>
                <w:rFonts w:ascii="Arial" w:hAnsi="Arial" w:cs="Arial"/>
              </w:rPr>
            </w:pPr>
          </w:p>
          <w:p w:rsidR="00CB22B0" w:rsidRDefault="00CB22B0" w:rsidP="00CB22B0">
            <w:pPr>
              <w:spacing w:line="360" w:lineRule="auto"/>
              <w:rPr>
                <w:rFonts w:ascii="Arial" w:hAnsi="Arial" w:cs="Arial"/>
              </w:rPr>
            </w:pPr>
            <w:r>
              <w:rPr>
                <w:rFonts w:ascii="Arial" w:hAnsi="Arial" w:cs="Arial"/>
              </w:rPr>
              <w:t>Ergänzung der Tafelanschrift</w:t>
            </w:r>
          </w:p>
          <w:p w:rsidR="00CB22B0" w:rsidRDefault="00CB22B0" w:rsidP="00CB22B0">
            <w:pPr>
              <w:spacing w:line="360" w:lineRule="auto"/>
              <w:rPr>
                <w:rFonts w:ascii="Arial" w:hAnsi="Arial" w:cs="Arial"/>
              </w:rPr>
            </w:pPr>
          </w:p>
          <w:p w:rsidR="00A97974" w:rsidRDefault="00A97974" w:rsidP="00CB22B0">
            <w:pPr>
              <w:spacing w:line="360" w:lineRule="auto"/>
              <w:rPr>
                <w:rFonts w:ascii="Arial" w:hAnsi="Arial" w:cs="Arial"/>
              </w:rPr>
            </w:pPr>
          </w:p>
          <w:p w:rsidR="00A97974" w:rsidRDefault="00A97974" w:rsidP="00CB22B0">
            <w:pPr>
              <w:spacing w:line="360" w:lineRule="auto"/>
              <w:rPr>
                <w:rFonts w:ascii="Arial" w:hAnsi="Arial" w:cs="Arial"/>
              </w:rPr>
            </w:pPr>
          </w:p>
          <w:p w:rsidR="00A97974" w:rsidRDefault="00A97974" w:rsidP="00CB22B0">
            <w:pPr>
              <w:spacing w:line="360" w:lineRule="auto"/>
              <w:rPr>
                <w:rFonts w:ascii="Arial" w:hAnsi="Arial" w:cs="Arial"/>
              </w:rPr>
            </w:pPr>
            <w:r>
              <w:rPr>
                <w:rFonts w:ascii="Arial" w:hAnsi="Arial" w:cs="Arial"/>
              </w:rPr>
              <w:t>PA: Tragkraft des Bogens körperlich erfahren</w:t>
            </w:r>
          </w:p>
          <w:p w:rsidR="00CB22B0" w:rsidRPr="00C8197A" w:rsidRDefault="00CB22B0" w:rsidP="00CB22B0">
            <w:pPr>
              <w:spacing w:line="360" w:lineRule="auto"/>
              <w:rPr>
                <w:rFonts w:ascii="Arial" w:hAnsi="Arial" w:cs="Arial"/>
              </w:rPr>
            </w:pPr>
          </w:p>
        </w:tc>
        <w:tc>
          <w:tcPr>
            <w:tcW w:w="6804" w:type="dxa"/>
          </w:tcPr>
          <w:p w:rsidR="00C8197A" w:rsidRPr="00C8197A" w:rsidRDefault="00C8197A" w:rsidP="001007D7">
            <w:pPr>
              <w:spacing w:line="360" w:lineRule="auto"/>
              <w:rPr>
                <w:rFonts w:ascii="Arial" w:hAnsi="Arial" w:cs="Arial"/>
                <w:b/>
              </w:rPr>
            </w:pPr>
            <w:r w:rsidRPr="00C8197A">
              <w:rPr>
                <w:rFonts w:ascii="Arial" w:hAnsi="Arial" w:cs="Arial"/>
                <w:b/>
              </w:rPr>
              <w:t xml:space="preserve">Was habt ihr </w:t>
            </w:r>
            <w:r w:rsidR="004D5B13">
              <w:rPr>
                <w:rFonts w:ascii="Arial" w:hAnsi="Arial" w:cs="Arial"/>
                <w:b/>
              </w:rPr>
              <w:t>festgestellt?</w:t>
            </w:r>
          </w:p>
          <w:p w:rsidR="00C8197A" w:rsidRPr="00C8197A" w:rsidRDefault="00C8197A" w:rsidP="001007D7">
            <w:pPr>
              <w:spacing w:line="360" w:lineRule="auto"/>
              <w:rPr>
                <w:rFonts w:ascii="Arial" w:hAnsi="Arial" w:cs="Arial"/>
              </w:rPr>
            </w:pPr>
            <w:r w:rsidRPr="00C8197A">
              <w:rPr>
                <w:rFonts w:ascii="Arial" w:hAnsi="Arial" w:cs="Arial"/>
              </w:rPr>
              <w:t xml:space="preserve">S: </w:t>
            </w:r>
            <w:r w:rsidR="00CB22B0">
              <w:rPr>
                <w:rFonts w:ascii="Arial" w:hAnsi="Arial" w:cs="Arial"/>
              </w:rPr>
              <w:t>Wir haben festgestellt, dass der Baustein</w:t>
            </w:r>
            <w:r w:rsidRPr="00C8197A">
              <w:rPr>
                <w:rFonts w:ascii="Arial" w:hAnsi="Arial" w:cs="Arial"/>
              </w:rPr>
              <w:t xml:space="preserve"> das gerade Papier hinuntergedrückt</w:t>
            </w:r>
            <w:r w:rsidR="00CB22B0">
              <w:rPr>
                <w:rFonts w:ascii="Arial" w:hAnsi="Arial" w:cs="Arial"/>
              </w:rPr>
              <w:t xml:space="preserve"> hat</w:t>
            </w:r>
            <w:r w:rsidRPr="00C8197A">
              <w:rPr>
                <w:rFonts w:ascii="Arial" w:hAnsi="Arial" w:cs="Arial"/>
              </w:rPr>
              <w:t>.</w:t>
            </w:r>
          </w:p>
          <w:p w:rsidR="00C8197A" w:rsidRPr="00C8197A" w:rsidRDefault="00C8197A" w:rsidP="001007D7">
            <w:pPr>
              <w:spacing w:line="360" w:lineRule="auto"/>
              <w:rPr>
                <w:rFonts w:ascii="Arial" w:hAnsi="Arial" w:cs="Arial"/>
              </w:rPr>
            </w:pPr>
            <w:r w:rsidRPr="00C8197A">
              <w:rPr>
                <w:rFonts w:ascii="Arial" w:hAnsi="Arial" w:cs="Arial"/>
              </w:rPr>
              <w:t xml:space="preserve">S: </w:t>
            </w:r>
            <w:r w:rsidR="00CB22B0">
              <w:rPr>
                <w:rFonts w:ascii="Arial" w:hAnsi="Arial" w:cs="Arial"/>
              </w:rPr>
              <w:t>Wir haben festgestellt, dass d</w:t>
            </w:r>
            <w:r w:rsidRPr="00C8197A">
              <w:rPr>
                <w:rFonts w:ascii="Arial" w:hAnsi="Arial" w:cs="Arial"/>
              </w:rPr>
              <w:t>er Bogen den Baustein getragen</w:t>
            </w:r>
            <w:r w:rsidR="00CB22B0">
              <w:rPr>
                <w:rFonts w:ascii="Arial" w:hAnsi="Arial" w:cs="Arial"/>
              </w:rPr>
              <w:t xml:space="preserve"> hat</w:t>
            </w:r>
            <w:r w:rsidRPr="00C8197A">
              <w:rPr>
                <w:rFonts w:ascii="Arial" w:hAnsi="Arial" w:cs="Arial"/>
              </w:rPr>
              <w:t>. Er ist stabil.</w:t>
            </w:r>
          </w:p>
          <w:p w:rsidR="00C8197A" w:rsidRPr="00C8197A" w:rsidRDefault="00C8197A" w:rsidP="001007D7">
            <w:pPr>
              <w:spacing w:line="360" w:lineRule="auto"/>
              <w:rPr>
                <w:rFonts w:ascii="Arial" w:hAnsi="Arial" w:cs="Arial"/>
                <w:b/>
              </w:rPr>
            </w:pPr>
            <w:r w:rsidRPr="00C8197A">
              <w:rPr>
                <w:rFonts w:ascii="Arial" w:hAnsi="Arial" w:cs="Arial"/>
                <w:b/>
              </w:rPr>
              <w:t>Für was braucht man die Steine an der Seite?</w:t>
            </w:r>
          </w:p>
          <w:p w:rsidR="00C8197A" w:rsidRPr="00C8197A" w:rsidRDefault="00C8197A" w:rsidP="001007D7">
            <w:pPr>
              <w:spacing w:line="360" w:lineRule="auto"/>
              <w:rPr>
                <w:rFonts w:ascii="Arial" w:hAnsi="Arial" w:cs="Arial"/>
              </w:rPr>
            </w:pPr>
            <w:r w:rsidRPr="00C8197A">
              <w:rPr>
                <w:rFonts w:ascii="Arial" w:hAnsi="Arial" w:cs="Arial"/>
              </w:rPr>
              <w:t>S: Sie halten den Bogen. Der drückt nach außen.</w:t>
            </w:r>
          </w:p>
          <w:p w:rsidR="00C8197A" w:rsidRPr="00C8197A" w:rsidRDefault="00C8197A" w:rsidP="001007D7">
            <w:pPr>
              <w:spacing w:line="360" w:lineRule="auto"/>
              <w:rPr>
                <w:rFonts w:ascii="Arial" w:hAnsi="Arial" w:cs="Arial"/>
                <w:b/>
              </w:rPr>
            </w:pPr>
            <w:r w:rsidRPr="00C8197A">
              <w:rPr>
                <w:rFonts w:ascii="Arial" w:hAnsi="Arial" w:cs="Arial"/>
                <w:b/>
              </w:rPr>
              <w:t>Was haben wir festgestellt?</w:t>
            </w:r>
          </w:p>
          <w:p w:rsidR="00C8197A" w:rsidRPr="00C8197A" w:rsidRDefault="00C8197A" w:rsidP="001007D7">
            <w:pPr>
              <w:spacing w:line="360" w:lineRule="auto"/>
              <w:rPr>
                <w:rFonts w:ascii="Arial" w:hAnsi="Arial" w:cs="Arial"/>
              </w:rPr>
            </w:pPr>
            <w:r w:rsidRPr="00C8197A">
              <w:rPr>
                <w:rFonts w:ascii="Arial" w:hAnsi="Arial" w:cs="Arial"/>
              </w:rPr>
              <w:t>(zeigt auf Bogen beim Eiffelturm)</w:t>
            </w:r>
          </w:p>
          <w:p w:rsidR="00C8197A" w:rsidRPr="00C8197A" w:rsidRDefault="00C8197A" w:rsidP="001007D7">
            <w:pPr>
              <w:spacing w:line="360" w:lineRule="auto"/>
              <w:rPr>
                <w:rFonts w:ascii="Arial" w:hAnsi="Arial" w:cs="Arial"/>
              </w:rPr>
            </w:pPr>
            <w:r w:rsidRPr="00C8197A">
              <w:rPr>
                <w:rFonts w:ascii="Arial" w:hAnsi="Arial" w:cs="Arial"/>
              </w:rPr>
              <w:t>S: Der Bogen macht den Eiffelturm noch stabiler.</w:t>
            </w:r>
          </w:p>
          <w:p w:rsidR="00C8197A" w:rsidRDefault="00C8197A" w:rsidP="001007D7">
            <w:pPr>
              <w:spacing w:line="360" w:lineRule="auto"/>
              <w:rPr>
                <w:rFonts w:ascii="Arial" w:hAnsi="Arial" w:cs="Arial"/>
              </w:rPr>
            </w:pPr>
            <w:r w:rsidRPr="00C8197A">
              <w:rPr>
                <w:rFonts w:ascii="Arial" w:hAnsi="Arial" w:cs="Arial"/>
              </w:rPr>
              <w:t>S: Er ist unten, wo das meiste Gewicht zu tragen ist.</w:t>
            </w:r>
          </w:p>
          <w:p w:rsidR="00CB22B0" w:rsidRPr="00E91A44" w:rsidRDefault="00E91A44" w:rsidP="001007D7">
            <w:pPr>
              <w:spacing w:line="360" w:lineRule="auto"/>
              <w:rPr>
                <w:rFonts w:ascii="Arial" w:hAnsi="Arial" w:cs="Arial"/>
                <w:b/>
              </w:rPr>
            </w:pPr>
            <w:r>
              <w:rPr>
                <w:rFonts w:ascii="Arial" w:hAnsi="Arial" w:cs="Arial"/>
                <w:b/>
              </w:rPr>
              <w:t>(</w:t>
            </w:r>
            <w:r w:rsidR="00CB22B0" w:rsidRPr="00E91A44">
              <w:rPr>
                <w:rFonts w:ascii="Arial" w:hAnsi="Arial" w:cs="Arial"/>
                <w:b/>
              </w:rPr>
              <w:t>Die Stützen n</w:t>
            </w:r>
            <w:r>
              <w:rPr>
                <w:rFonts w:ascii="Arial" w:hAnsi="Arial" w:cs="Arial"/>
                <w:b/>
              </w:rPr>
              <w:t>ehmen die Kräfte nach außen auf</w:t>
            </w:r>
            <w:r w:rsidR="00CB22B0" w:rsidRPr="00E91A44">
              <w:rPr>
                <w:rFonts w:ascii="Arial" w:hAnsi="Arial" w:cs="Arial"/>
                <w:b/>
              </w:rPr>
              <w:t>.)</w:t>
            </w:r>
          </w:p>
          <w:p w:rsidR="00A97974" w:rsidRDefault="00072139" w:rsidP="001007D7">
            <w:pPr>
              <w:spacing w:line="360" w:lineRule="auto"/>
              <w:rPr>
                <w:rFonts w:ascii="Arial" w:hAnsi="Arial" w:cs="Arial"/>
              </w:rPr>
            </w:pPr>
            <w:proofErr w:type="spellStart"/>
            <w:r>
              <w:rPr>
                <w:rFonts w:ascii="Arial" w:hAnsi="Arial" w:cs="Arial"/>
              </w:rPr>
              <w:t>SuS</w:t>
            </w:r>
            <w:proofErr w:type="spellEnd"/>
            <w:r>
              <w:rPr>
                <w:rFonts w:ascii="Arial" w:hAnsi="Arial" w:cs="Arial"/>
              </w:rPr>
              <w:t xml:space="preserve"> führen den Arm-Versuch durch (</w:t>
            </w:r>
            <w:r w:rsidR="00F50B19">
              <w:rPr>
                <w:rFonts w:ascii="Arial" w:hAnsi="Arial" w:cs="Arial"/>
              </w:rPr>
              <w:t>s</w:t>
            </w:r>
            <w:r>
              <w:rPr>
                <w:rFonts w:ascii="Arial" w:hAnsi="Arial" w:cs="Arial"/>
              </w:rPr>
              <w:t xml:space="preserve">iehe </w:t>
            </w:r>
            <w:proofErr w:type="spellStart"/>
            <w:r>
              <w:rPr>
                <w:rFonts w:ascii="Arial" w:hAnsi="Arial" w:cs="Arial"/>
              </w:rPr>
              <w:t>fachl</w:t>
            </w:r>
            <w:proofErr w:type="spellEnd"/>
            <w:r>
              <w:rPr>
                <w:rFonts w:ascii="Arial" w:hAnsi="Arial" w:cs="Arial"/>
              </w:rPr>
              <w:t>. Hintergrund)</w:t>
            </w:r>
          </w:p>
          <w:p w:rsidR="00A97974" w:rsidRPr="00C8197A" w:rsidRDefault="00A97974" w:rsidP="001007D7">
            <w:pPr>
              <w:spacing w:line="360" w:lineRule="auto"/>
              <w:rPr>
                <w:rFonts w:ascii="Arial" w:hAnsi="Arial" w:cs="Arial"/>
                <w:b/>
              </w:rPr>
            </w:pPr>
          </w:p>
        </w:tc>
        <w:tc>
          <w:tcPr>
            <w:tcW w:w="3546" w:type="dxa"/>
          </w:tcPr>
          <w:p w:rsidR="00C8197A" w:rsidRPr="00C8197A" w:rsidRDefault="004D5B13" w:rsidP="001007D7">
            <w:pPr>
              <w:spacing w:line="360" w:lineRule="auto"/>
              <w:rPr>
                <w:rFonts w:ascii="Arial" w:hAnsi="Arial" w:cs="Arial"/>
              </w:rPr>
            </w:pPr>
            <w:r>
              <w:rPr>
                <w:rFonts w:ascii="Arial" w:hAnsi="Arial" w:cs="Arial"/>
              </w:rPr>
              <w:t>Operator „feststellen“</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r w:rsidRPr="00C8197A">
              <w:rPr>
                <w:rFonts w:ascii="Arial" w:hAnsi="Arial" w:cs="Arial"/>
              </w:rPr>
              <w:t>Wortspeicher: das Gewicht</w:t>
            </w:r>
          </w:p>
          <w:p w:rsidR="00C8197A" w:rsidRPr="00C8197A" w:rsidRDefault="00C8197A" w:rsidP="001007D7">
            <w:pPr>
              <w:spacing w:line="360" w:lineRule="auto"/>
              <w:rPr>
                <w:rFonts w:ascii="Arial" w:hAnsi="Arial" w:cs="Arial"/>
              </w:rPr>
            </w:pPr>
            <w:r w:rsidRPr="00C8197A">
              <w:rPr>
                <w:rFonts w:ascii="Arial" w:hAnsi="Arial" w:cs="Arial"/>
              </w:rPr>
              <w:t>ein Gewicht tragen</w:t>
            </w:r>
          </w:p>
          <w:p w:rsidR="00C8197A" w:rsidRPr="00C8197A" w:rsidRDefault="00C8197A" w:rsidP="001007D7">
            <w:pPr>
              <w:spacing w:line="360" w:lineRule="auto"/>
              <w:rPr>
                <w:rFonts w:ascii="Arial" w:hAnsi="Arial" w:cs="Arial"/>
              </w:rPr>
            </w:pPr>
          </w:p>
          <w:p w:rsidR="00CB22B0" w:rsidRDefault="00CB22B0" w:rsidP="001007D7">
            <w:pPr>
              <w:spacing w:line="360" w:lineRule="auto"/>
              <w:rPr>
                <w:rFonts w:ascii="Arial" w:hAnsi="Arial" w:cs="Arial"/>
              </w:rPr>
            </w:pPr>
          </w:p>
          <w:p w:rsidR="00CB22B0" w:rsidRDefault="00CB22B0" w:rsidP="001007D7">
            <w:pPr>
              <w:spacing w:line="360" w:lineRule="auto"/>
              <w:rPr>
                <w:rFonts w:ascii="Arial" w:hAnsi="Arial" w:cs="Arial"/>
              </w:rPr>
            </w:pPr>
          </w:p>
          <w:p w:rsidR="00CB22B0" w:rsidRDefault="00CB22B0" w:rsidP="001007D7">
            <w:pPr>
              <w:spacing w:line="360" w:lineRule="auto"/>
              <w:rPr>
                <w:rFonts w:ascii="Arial" w:hAnsi="Arial" w:cs="Arial"/>
              </w:rPr>
            </w:pPr>
            <w:r>
              <w:rPr>
                <w:rFonts w:ascii="Arial" w:hAnsi="Arial" w:cs="Arial"/>
              </w:rPr>
              <w:t>TA</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p>
        </w:tc>
      </w:tr>
      <w:tr w:rsidR="00C8197A" w:rsidRPr="00C8197A" w:rsidTr="001007D7">
        <w:trPr>
          <w:trHeight w:val="1984"/>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t>Ausweitung/Vertiefung</w:t>
            </w:r>
          </w:p>
          <w:p w:rsidR="00C8197A" w:rsidRPr="00C8197A" w:rsidRDefault="00C8197A" w:rsidP="001007D7">
            <w:pPr>
              <w:spacing w:line="360" w:lineRule="auto"/>
              <w:rPr>
                <w:rFonts w:ascii="Arial" w:hAnsi="Arial" w:cs="Arial"/>
              </w:rPr>
            </w:pPr>
            <w:r w:rsidRPr="00C8197A">
              <w:rPr>
                <w:rFonts w:ascii="Arial" w:hAnsi="Arial" w:cs="Arial"/>
              </w:rPr>
              <w:t>Bögen in der Architektur</w:t>
            </w:r>
          </w:p>
        </w:tc>
        <w:tc>
          <w:tcPr>
            <w:tcW w:w="6804" w:type="dxa"/>
          </w:tcPr>
          <w:p w:rsidR="00C8197A" w:rsidRPr="00C8197A" w:rsidRDefault="00C8197A" w:rsidP="001007D7">
            <w:pPr>
              <w:spacing w:line="360" w:lineRule="auto"/>
              <w:rPr>
                <w:rFonts w:ascii="Arial" w:hAnsi="Arial" w:cs="Arial"/>
              </w:rPr>
            </w:pPr>
            <w:proofErr w:type="spellStart"/>
            <w:r w:rsidRPr="00C8197A">
              <w:rPr>
                <w:rFonts w:ascii="Arial" w:hAnsi="Arial" w:cs="Arial"/>
              </w:rPr>
              <w:t>SuS</w:t>
            </w:r>
            <w:proofErr w:type="spellEnd"/>
            <w:r w:rsidRPr="00C8197A">
              <w:rPr>
                <w:rFonts w:ascii="Arial" w:hAnsi="Arial" w:cs="Arial"/>
              </w:rPr>
              <w:t xml:space="preserve"> entdecken Bögen in Bauwerken. Formulieren je nach Sprac</w:t>
            </w:r>
            <w:r w:rsidRPr="00C8197A">
              <w:rPr>
                <w:rFonts w:ascii="Arial" w:hAnsi="Arial" w:cs="Arial"/>
              </w:rPr>
              <w:t>h</w:t>
            </w:r>
            <w:r w:rsidRPr="00C8197A">
              <w:rPr>
                <w:rFonts w:ascii="Arial" w:hAnsi="Arial" w:cs="Arial"/>
              </w:rPr>
              <w:t>stand Sätze. L schreibt evtl. Formulierungshilfen an TA.</w:t>
            </w:r>
          </w:p>
          <w:p w:rsidR="00C8197A" w:rsidRPr="00C8197A" w:rsidRDefault="00C8197A" w:rsidP="001007D7">
            <w:pPr>
              <w:spacing w:line="360" w:lineRule="auto"/>
              <w:rPr>
                <w:rFonts w:ascii="Arial" w:hAnsi="Arial" w:cs="Arial"/>
              </w:rPr>
            </w:pPr>
            <w:r w:rsidRPr="00C8197A">
              <w:rPr>
                <w:rFonts w:ascii="Arial" w:hAnsi="Arial" w:cs="Arial"/>
              </w:rPr>
              <w:t>Der Turm hat einen Bogen.</w:t>
            </w:r>
          </w:p>
          <w:p w:rsidR="00C8197A" w:rsidRPr="00C8197A" w:rsidRDefault="00C8197A" w:rsidP="001007D7">
            <w:pPr>
              <w:spacing w:line="360" w:lineRule="auto"/>
              <w:rPr>
                <w:rFonts w:ascii="Arial" w:hAnsi="Arial" w:cs="Arial"/>
              </w:rPr>
            </w:pPr>
            <w:r w:rsidRPr="00C8197A">
              <w:rPr>
                <w:rFonts w:ascii="Arial" w:hAnsi="Arial" w:cs="Arial"/>
              </w:rPr>
              <w:t>Der Bogen trägt das Gewicht des Turmes.</w:t>
            </w:r>
          </w:p>
          <w:p w:rsidR="00C8197A" w:rsidRPr="00C8197A" w:rsidRDefault="00C8197A" w:rsidP="001007D7">
            <w:pPr>
              <w:spacing w:line="360" w:lineRule="auto"/>
              <w:rPr>
                <w:rFonts w:ascii="Arial" w:hAnsi="Arial" w:cs="Arial"/>
              </w:rPr>
            </w:pPr>
            <w:r w:rsidRPr="00C8197A">
              <w:rPr>
                <w:rFonts w:ascii="Arial" w:hAnsi="Arial" w:cs="Arial"/>
              </w:rPr>
              <w:t>Der Bogen macht die Durchfahrt im Turm stabil</w:t>
            </w:r>
            <w:r w:rsidR="00F50B19">
              <w:rPr>
                <w:rFonts w:ascii="Arial" w:hAnsi="Arial" w:cs="Arial"/>
              </w:rPr>
              <w:t>.</w:t>
            </w: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Fotos von Bauwerken</w:t>
            </w:r>
          </w:p>
          <w:p w:rsidR="00C8197A" w:rsidRPr="00C8197A" w:rsidRDefault="00C8197A" w:rsidP="001007D7">
            <w:pPr>
              <w:spacing w:line="360" w:lineRule="auto"/>
              <w:rPr>
                <w:rFonts w:ascii="Arial" w:hAnsi="Arial" w:cs="Arial"/>
              </w:rPr>
            </w:pPr>
          </w:p>
          <w:p w:rsidR="00C8197A" w:rsidRPr="00C8197A" w:rsidRDefault="00C8197A" w:rsidP="001007D7">
            <w:pPr>
              <w:spacing w:line="360" w:lineRule="auto"/>
              <w:rPr>
                <w:rFonts w:ascii="Arial" w:hAnsi="Arial" w:cs="Arial"/>
              </w:rPr>
            </w:pPr>
            <w:r w:rsidRPr="00C8197A">
              <w:rPr>
                <w:rFonts w:ascii="Arial" w:hAnsi="Arial" w:cs="Arial"/>
              </w:rPr>
              <w:t>Formulierungshilfen an TA</w:t>
            </w:r>
          </w:p>
          <w:p w:rsidR="00C8197A" w:rsidRPr="00C8197A" w:rsidRDefault="00C8197A" w:rsidP="001007D7">
            <w:pPr>
              <w:spacing w:line="360" w:lineRule="auto"/>
              <w:rPr>
                <w:rFonts w:ascii="Arial" w:hAnsi="Arial" w:cs="Arial"/>
              </w:rPr>
            </w:pPr>
            <w:r w:rsidRPr="00C8197A">
              <w:rPr>
                <w:rFonts w:ascii="Arial" w:hAnsi="Arial" w:cs="Arial"/>
              </w:rPr>
              <w:t>evtl</w:t>
            </w:r>
            <w:r w:rsidR="00F50B19">
              <w:rPr>
                <w:rFonts w:ascii="Arial" w:hAnsi="Arial" w:cs="Arial"/>
              </w:rPr>
              <w:t>.</w:t>
            </w:r>
            <w:r w:rsidRPr="00C8197A">
              <w:rPr>
                <w:rFonts w:ascii="Arial" w:hAnsi="Arial" w:cs="Arial"/>
              </w:rPr>
              <w:t xml:space="preserve"> neuer Wortschatz:</w:t>
            </w:r>
          </w:p>
          <w:p w:rsidR="00C8197A" w:rsidRPr="00C8197A" w:rsidRDefault="00C8197A" w:rsidP="001007D7">
            <w:pPr>
              <w:spacing w:line="360" w:lineRule="auto"/>
              <w:rPr>
                <w:rFonts w:ascii="Arial" w:hAnsi="Arial" w:cs="Arial"/>
              </w:rPr>
            </w:pPr>
            <w:r w:rsidRPr="00C8197A">
              <w:rPr>
                <w:rFonts w:ascii="Arial" w:hAnsi="Arial" w:cs="Arial"/>
              </w:rPr>
              <w:t>die Decke, der Torbogen…</w:t>
            </w:r>
          </w:p>
        </w:tc>
      </w:tr>
      <w:tr w:rsidR="00C8197A" w:rsidRPr="00C8197A" w:rsidTr="002E6D95">
        <w:trPr>
          <w:trHeight w:val="613"/>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t>Hausaufgabe</w:t>
            </w:r>
          </w:p>
        </w:tc>
        <w:tc>
          <w:tcPr>
            <w:tcW w:w="6804" w:type="dxa"/>
          </w:tcPr>
          <w:p w:rsidR="00C8197A" w:rsidRPr="00E91A44" w:rsidRDefault="00C8197A" w:rsidP="001007D7">
            <w:pPr>
              <w:spacing w:line="360" w:lineRule="auto"/>
              <w:rPr>
                <w:rFonts w:ascii="Arial" w:hAnsi="Arial" w:cs="Arial"/>
                <w:b/>
              </w:rPr>
            </w:pPr>
            <w:r w:rsidRPr="00E91A44">
              <w:rPr>
                <w:rFonts w:ascii="Arial" w:hAnsi="Arial" w:cs="Arial"/>
                <w:b/>
              </w:rPr>
              <w:t>Schau in deiner Umgebung, wo du stabile Bögen in Bauwe</w:t>
            </w:r>
            <w:r w:rsidRPr="00E91A44">
              <w:rPr>
                <w:rFonts w:ascii="Arial" w:hAnsi="Arial" w:cs="Arial"/>
                <w:b/>
              </w:rPr>
              <w:t>r</w:t>
            </w:r>
            <w:r w:rsidRPr="00E91A44">
              <w:rPr>
                <w:rFonts w:ascii="Arial" w:hAnsi="Arial" w:cs="Arial"/>
                <w:b/>
              </w:rPr>
              <w:t>ken findest und erzähle uns davon.</w:t>
            </w:r>
          </w:p>
        </w:tc>
        <w:tc>
          <w:tcPr>
            <w:tcW w:w="3546" w:type="dxa"/>
          </w:tcPr>
          <w:p w:rsidR="00C8197A" w:rsidRPr="00C8197A" w:rsidRDefault="00C8197A" w:rsidP="001007D7">
            <w:pPr>
              <w:spacing w:line="360" w:lineRule="auto"/>
              <w:rPr>
                <w:rFonts w:ascii="Arial" w:hAnsi="Arial" w:cs="Arial"/>
              </w:rPr>
            </w:pPr>
          </w:p>
        </w:tc>
      </w:tr>
      <w:tr w:rsidR="00C8197A" w:rsidRPr="00C8197A" w:rsidTr="001007D7">
        <w:trPr>
          <w:trHeight w:val="992"/>
        </w:trPr>
        <w:tc>
          <w:tcPr>
            <w:tcW w:w="4077" w:type="dxa"/>
          </w:tcPr>
          <w:p w:rsidR="00C8197A" w:rsidRPr="00C8197A" w:rsidRDefault="00C8197A" w:rsidP="001007D7">
            <w:pPr>
              <w:spacing w:line="360" w:lineRule="auto"/>
              <w:rPr>
                <w:rFonts w:ascii="Arial" w:hAnsi="Arial" w:cs="Arial"/>
              </w:rPr>
            </w:pPr>
            <w:r w:rsidRPr="00C8197A">
              <w:rPr>
                <w:rFonts w:ascii="Arial" w:hAnsi="Arial" w:cs="Arial"/>
              </w:rPr>
              <w:t>Notierung des Fachwortschatzes</w:t>
            </w:r>
          </w:p>
        </w:tc>
        <w:tc>
          <w:tcPr>
            <w:tcW w:w="6804" w:type="dxa"/>
          </w:tcPr>
          <w:p w:rsidR="00C8197A" w:rsidRPr="00C8197A" w:rsidRDefault="00C8197A" w:rsidP="001007D7">
            <w:pPr>
              <w:spacing w:line="360" w:lineRule="auto"/>
              <w:rPr>
                <w:rFonts w:ascii="Arial" w:hAnsi="Arial" w:cs="Arial"/>
              </w:rPr>
            </w:pPr>
            <w:proofErr w:type="spellStart"/>
            <w:r w:rsidRPr="00C8197A">
              <w:rPr>
                <w:rFonts w:ascii="Arial" w:hAnsi="Arial" w:cs="Arial"/>
              </w:rPr>
              <w:t>SuS</w:t>
            </w:r>
            <w:proofErr w:type="spellEnd"/>
            <w:r w:rsidRPr="00C8197A">
              <w:rPr>
                <w:rFonts w:ascii="Arial" w:hAnsi="Arial" w:cs="Arial"/>
              </w:rPr>
              <w:t xml:space="preserve"> notieren den Fachwortschatz und üben ihn in den nächsten Tagen ein.</w:t>
            </w:r>
          </w:p>
        </w:tc>
        <w:tc>
          <w:tcPr>
            <w:tcW w:w="3546" w:type="dxa"/>
          </w:tcPr>
          <w:p w:rsidR="00C8197A" w:rsidRPr="00C8197A" w:rsidRDefault="00C8197A" w:rsidP="001007D7">
            <w:pPr>
              <w:spacing w:line="360" w:lineRule="auto"/>
              <w:rPr>
                <w:rFonts w:ascii="Arial" w:hAnsi="Arial" w:cs="Arial"/>
              </w:rPr>
            </w:pPr>
            <w:r w:rsidRPr="00C8197A">
              <w:rPr>
                <w:rFonts w:ascii="Arial" w:hAnsi="Arial" w:cs="Arial"/>
              </w:rPr>
              <w:t>Wortspeicher</w:t>
            </w:r>
          </w:p>
          <w:p w:rsidR="00C8197A" w:rsidRPr="00C8197A" w:rsidRDefault="00C8197A" w:rsidP="001007D7">
            <w:pPr>
              <w:spacing w:line="360" w:lineRule="auto"/>
              <w:rPr>
                <w:rFonts w:ascii="Arial" w:hAnsi="Arial" w:cs="Arial"/>
              </w:rPr>
            </w:pPr>
            <w:r w:rsidRPr="00C8197A">
              <w:rPr>
                <w:rFonts w:ascii="Arial" w:hAnsi="Arial" w:cs="Arial"/>
              </w:rPr>
              <w:t>Meine Bauwörter</w:t>
            </w:r>
          </w:p>
        </w:tc>
      </w:tr>
    </w:tbl>
    <w:p w:rsidR="008B7DC7" w:rsidRPr="002E6D95" w:rsidRDefault="008B7DC7" w:rsidP="008B7DC7">
      <w:pPr>
        <w:tabs>
          <w:tab w:val="left" w:pos="7088"/>
          <w:tab w:val="left" w:pos="12474"/>
        </w:tabs>
        <w:rPr>
          <w:rFonts w:ascii="WsC Druckschrift" w:hAnsi="WsC Druckschrift" w:cs="Arial"/>
          <w:sz w:val="16"/>
          <w:szCs w:val="16"/>
        </w:rPr>
      </w:pPr>
    </w:p>
    <w:sectPr w:rsidR="008B7DC7" w:rsidRPr="002E6D95" w:rsidSect="002E6D95">
      <w:footerReference w:type="default" r:id="rId12"/>
      <w:pgSz w:w="16838" w:h="11906" w:orient="landscape"/>
      <w:pgMar w:top="1276"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28" w:rsidRDefault="001F3E28" w:rsidP="00F5374E">
      <w:pPr>
        <w:spacing w:after="0" w:line="240" w:lineRule="auto"/>
      </w:pPr>
      <w:r>
        <w:separator/>
      </w:r>
    </w:p>
  </w:endnote>
  <w:endnote w:type="continuationSeparator" w:id="0">
    <w:p w:rsidR="001F3E28" w:rsidRDefault="001F3E28"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sC Druckschrift">
    <w:altName w:val="Calibri"/>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4E" w:rsidRPr="00F5374E" w:rsidRDefault="00F5374E"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sidR="00C8197A">
      <w:rPr>
        <w:color w:val="808080" w:themeColor="background1" w:themeShade="80"/>
        <w:sz w:val="16"/>
        <w:szCs w:val="16"/>
      </w:rPr>
      <w:t>sprachsensibel unterrichten</w:t>
    </w:r>
    <w:r w:rsidR="00C8197A">
      <w:rPr>
        <w:color w:val="808080" w:themeColor="background1" w:themeShade="80"/>
        <w:sz w:val="16"/>
        <w:szCs w:val="16"/>
      </w:rPr>
      <w:tab/>
      <w:t>3.7.1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EA5BB7">
          <w:rPr>
            <w:noProof/>
            <w:color w:val="808080" w:themeColor="background1" w:themeShade="80"/>
            <w:sz w:val="16"/>
            <w:szCs w:val="16"/>
          </w:rPr>
          <w:t>2</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28" w:rsidRDefault="001F3E28" w:rsidP="00F5374E">
      <w:pPr>
        <w:spacing w:after="0" w:line="240" w:lineRule="auto"/>
      </w:pPr>
      <w:r>
        <w:separator/>
      </w:r>
    </w:p>
  </w:footnote>
  <w:footnote w:type="continuationSeparator" w:id="0">
    <w:p w:rsidR="001F3E28" w:rsidRDefault="001F3E28"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FBD"/>
    <w:multiLevelType w:val="hybridMultilevel"/>
    <w:tmpl w:val="0D20DB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50051DFA"/>
    <w:multiLevelType w:val="hybridMultilevel"/>
    <w:tmpl w:val="623E3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A"/>
    <w:rsid w:val="00003C0A"/>
    <w:rsid w:val="000323DC"/>
    <w:rsid w:val="00072139"/>
    <w:rsid w:val="000A4480"/>
    <w:rsid w:val="000B26C8"/>
    <w:rsid w:val="00186617"/>
    <w:rsid w:val="001869CD"/>
    <w:rsid w:val="001F3E28"/>
    <w:rsid w:val="00230AB7"/>
    <w:rsid w:val="00236CD0"/>
    <w:rsid w:val="00256D3C"/>
    <w:rsid w:val="002A424F"/>
    <w:rsid w:val="002E6D95"/>
    <w:rsid w:val="004D5B13"/>
    <w:rsid w:val="004F00CC"/>
    <w:rsid w:val="00524D09"/>
    <w:rsid w:val="005939B2"/>
    <w:rsid w:val="005E1A72"/>
    <w:rsid w:val="00640575"/>
    <w:rsid w:val="00661620"/>
    <w:rsid w:val="006B6BBF"/>
    <w:rsid w:val="006E78FA"/>
    <w:rsid w:val="00740149"/>
    <w:rsid w:val="00757609"/>
    <w:rsid w:val="007A0B7F"/>
    <w:rsid w:val="007E6A34"/>
    <w:rsid w:val="00803AB7"/>
    <w:rsid w:val="008B11CE"/>
    <w:rsid w:val="008B7DC7"/>
    <w:rsid w:val="008C49E3"/>
    <w:rsid w:val="00A7488F"/>
    <w:rsid w:val="00A97974"/>
    <w:rsid w:val="00B03868"/>
    <w:rsid w:val="00B60341"/>
    <w:rsid w:val="00B829D0"/>
    <w:rsid w:val="00BE1D6C"/>
    <w:rsid w:val="00C8197A"/>
    <w:rsid w:val="00CB22B0"/>
    <w:rsid w:val="00CF7291"/>
    <w:rsid w:val="00D42974"/>
    <w:rsid w:val="00D5619F"/>
    <w:rsid w:val="00DF2C03"/>
    <w:rsid w:val="00E91A44"/>
    <w:rsid w:val="00EA5BB7"/>
    <w:rsid w:val="00EF6455"/>
    <w:rsid w:val="00F14407"/>
    <w:rsid w:val="00F50B19"/>
    <w:rsid w:val="00F5374E"/>
    <w:rsid w:val="00F71DC4"/>
    <w:rsid w:val="00F87DE3"/>
    <w:rsid w:val="00FC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9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C8197A"/>
    <w:pPr>
      <w:ind w:left="720"/>
      <w:contextualSpacing/>
    </w:pPr>
  </w:style>
  <w:style w:type="paragraph" w:styleId="Sprechblasentext">
    <w:name w:val="Balloon Text"/>
    <w:basedOn w:val="Standard"/>
    <w:link w:val="SprechblasentextZchn"/>
    <w:uiPriority w:val="99"/>
    <w:semiHidden/>
    <w:unhideWhenUsed/>
    <w:rsid w:val="00C81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9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C8197A"/>
    <w:pPr>
      <w:ind w:left="720"/>
      <w:contextualSpacing/>
    </w:pPr>
  </w:style>
  <w:style w:type="paragraph" w:styleId="Sprechblasentext">
    <w:name w:val="Balloon Text"/>
    <w:basedOn w:val="Standard"/>
    <w:link w:val="SprechblasentextZchn"/>
    <w:uiPriority w:val="99"/>
    <w:semiHidden/>
    <w:unhideWhenUsed/>
    <w:rsid w:val="00C81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TÜVtler Kiste quer</Template>
  <TotalTime>0</TotalTime>
  <Pages>4</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6</cp:revision>
  <cp:lastPrinted>2019-04-26T13:44:00Z</cp:lastPrinted>
  <dcterms:created xsi:type="dcterms:W3CDTF">2018-03-12T10:58:00Z</dcterms:created>
  <dcterms:modified xsi:type="dcterms:W3CDTF">2019-06-18T08:57:00Z</dcterms:modified>
</cp:coreProperties>
</file>