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6B" w:rsidRPr="00882604" w:rsidRDefault="004F282E" w:rsidP="0041186B">
      <w:pPr>
        <w:rPr>
          <w:rFonts w:ascii="Arial" w:hAnsi="Arial" w:cs="Arial"/>
          <w:b/>
          <w:sz w:val="24"/>
          <w:szCs w:val="24"/>
        </w:rPr>
      </w:pPr>
      <w:r w:rsidRPr="00882604">
        <w:rPr>
          <w:rFonts w:ascii="Arial" w:hAnsi="Arial" w:cs="Arial"/>
          <w:b/>
          <w:sz w:val="24"/>
          <w:szCs w:val="24"/>
        </w:rPr>
        <w:t>3.1.</w:t>
      </w:r>
      <w:r w:rsidR="009B5121">
        <w:rPr>
          <w:rFonts w:ascii="Arial" w:hAnsi="Arial" w:cs="Arial"/>
          <w:b/>
          <w:sz w:val="24"/>
          <w:szCs w:val="24"/>
        </w:rPr>
        <w:t>1</w:t>
      </w:r>
      <w:r w:rsidRPr="00882604">
        <w:rPr>
          <w:rFonts w:ascii="Arial" w:hAnsi="Arial" w:cs="Arial"/>
          <w:b/>
          <w:sz w:val="24"/>
          <w:szCs w:val="24"/>
        </w:rPr>
        <w:t xml:space="preserve"> UV </w:t>
      </w:r>
      <w:r w:rsidR="0041186B" w:rsidRPr="00882604">
        <w:rPr>
          <w:rFonts w:ascii="Arial" w:hAnsi="Arial" w:cs="Arial"/>
          <w:b/>
          <w:sz w:val="24"/>
          <w:szCs w:val="24"/>
        </w:rPr>
        <w:t>Einführung in das Thema „Türme“ – verschiedene Türme benennen, „Turm“ in verschiedenen Sprachen benennen</w:t>
      </w:r>
    </w:p>
    <w:p w:rsidR="0041186B" w:rsidRPr="004F282E" w:rsidRDefault="0041186B" w:rsidP="0041186B">
      <w:pPr>
        <w:rPr>
          <w:rFonts w:ascii="Arial" w:hAnsi="Arial" w:cs="Arial"/>
        </w:rPr>
      </w:pPr>
    </w:p>
    <w:p w:rsidR="0041186B" w:rsidRPr="004F282E" w:rsidRDefault="0041186B" w:rsidP="0041186B">
      <w:pPr>
        <w:rPr>
          <w:rFonts w:ascii="Arial" w:hAnsi="Arial" w:cs="Arial"/>
          <w:b/>
        </w:rPr>
      </w:pPr>
      <w:r w:rsidRPr="004F282E">
        <w:rPr>
          <w:rFonts w:ascii="Arial" w:hAnsi="Arial" w:cs="Arial"/>
          <w:b/>
        </w:rPr>
        <w:t>Kompetenzerwartungen und Inhalte</w:t>
      </w:r>
    </w:p>
    <w:p w:rsidR="0041186B" w:rsidRPr="004F282E" w:rsidRDefault="0041186B" w:rsidP="0041186B">
      <w:pPr>
        <w:rPr>
          <w:rFonts w:ascii="Arial" w:hAnsi="Arial" w:cs="Arial"/>
        </w:rPr>
      </w:pPr>
      <w:r w:rsidRPr="004F282E">
        <w:rPr>
          <w:rFonts w:ascii="Arial" w:hAnsi="Arial" w:cs="Arial"/>
        </w:rPr>
        <w:t>Die Schülerinnen und Schüler …</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7229"/>
      </w:tblGrid>
      <w:tr w:rsidR="0041186B" w:rsidRPr="004F282E" w:rsidTr="00962AC4">
        <w:tc>
          <w:tcPr>
            <w:tcW w:w="7054" w:type="dxa"/>
          </w:tcPr>
          <w:p w:rsidR="0041186B" w:rsidRPr="004F282E" w:rsidRDefault="0041186B" w:rsidP="00962AC4">
            <w:pPr>
              <w:ind w:left="426"/>
              <w:rPr>
                <w:rFonts w:ascii="Arial" w:hAnsi="Arial" w:cs="Arial"/>
                <w:b/>
              </w:rPr>
            </w:pPr>
            <w:r w:rsidRPr="004F282E">
              <w:rPr>
                <w:rFonts w:ascii="Arial" w:hAnsi="Arial" w:cs="Arial"/>
                <w:b/>
              </w:rPr>
              <w:t>fachlich:</w:t>
            </w:r>
          </w:p>
          <w:p w:rsidR="0041186B" w:rsidRPr="004F282E" w:rsidRDefault="0041186B" w:rsidP="00962AC4">
            <w:pPr>
              <w:rPr>
                <w:rFonts w:ascii="Arial" w:hAnsi="Arial" w:cs="Arial"/>
                <w:b/>
              </w:rPr>
            </w:pPr>
          </w:p>
          <w:p w:rsidR="0041186B" w:rsidRPr="004F282E" w:rsidRDefault="0041186B" w:rsidP="0041186B">
            <w:pPr>
              <w:numPr>
                <w:ilvl w:val="0"/>
                <w:numId w:val="2"/>
              </w:numPr>
              <w:contextualSpacing/>
              <w:rPr>
                <w:rFonts w:ascii="Arial" w:hAnsi="Arial" w:cs="Arial"/>
              </w:rPr>
            </w:pPr>
            <w:r w:rsidRPr="004F282E">
              <w:rPr>
                <w:rFonts w:ascii="Arial" w:hAnsi="Arial" w:cs="Arial"/>
              </w:rPr>
              <w:t>entwickeln Interesse für das Thema „Türme“.</w:t>
            </w:r>
          </w:p>
          <w:p w:rsidR="0041186B" w:rsidRPr="004F282E" w:rsidRDefault="0041186B" w:rsidP="0041186B">
            <w:pPr>
              <w:numPr>
                <w:ilvl w:val="0"/>
                <w:numId w:val="2"/>
              </w:numPr>
              <w:contextualSpacing/>
              <w:rPr>
                <w:rFonts w:ascii="Arial" w:hAnsi="Arial" w:cs="Arial"/>
              </w:rPr>
            </w:pPr>
            <w:r w:rsidRPr="004F282E">
              <w:rPr>
                <w:rFonts w:ascii="Arial" w:hAnsi="Arial" w:cs="Arial"/>
              </w:rPr>
              <w:t>lernen verschiedene Turmarten kennen.</w:t>
            </w:r>
          </w:p>
          <w:p w:rsidR="0041186B" w:rsidRPr="004F282E" w:rsidRDefault="0041186B" w:rsidP="0041186B">
            <w:pPr>
              <w:numPr>
                <w:ilvl w:val="0"/>
                <w:numId w:val="2"/>
              </w:numPr>
              <w:contextualSpacing/>
              <w:rPr>
                <w:rFonts w:ascii="Arial" w:hAnsi="Arial" w:cs="Arial"/>
              </w:rPr>
            </w:pPr>
            <w:r w:rsidRPr="004F282E">
              <w:rPr>
                <w:rFonts w:ascii="Arial" w:hAnsi="Arial" w:cs="Arial"/>
              </w:rPr>
              <w:t>zeichnen einen Turm in der näheren Umgebung</w:t>
            </w:r>
            <w:r w:rsidR="00967136">
              <w:rPr>
                <w:rFonts w:ascii="Arial" w:hAnsi="Arial" w:cs="Arial"/>
              </w:rPr>
              <w:t xml:space="preserve"> ab</w:t>
            </w:r>
            <w:r w:rsidRPr="004F282E">
              <w:rPr>
                <w:rFonts w:ascii="Arial" w:hAnsi="Arial" w:cs="Arial"/>
              </w:rPr>
              <w:t>.</w:t>
            </w:r>
          </w:p>
          <w:p w:rsidR="0041186B" w:rsidRPr="004F282E" w:rsidRDefault="0041186B" w:rsidP="0041186B">
            <w:pPr>
              <w:numPr>
                <w:ilvl w:val="0"/>
                <w:numId w:val="2"/>
              </w:numPr>
              <w:contextualSpacing/>
              <w:rPr>
                <w:rFonts w:ascii="Arial" w:hAnsi="Arial" w:cs="Arial"/>
              </w:rPr>
            </w:pPr>
            <w:r w:rsidRPr="004F282E">
              <w:rPr>
                <w:rFonts w:ascii="Arial" w:hAnsi="Arial" w:cs="Arial"/>
              </w:rPr>
              <w:t>tauschen sich mit anderen über Vorwissen und Fragen aus.</w:t>
            </w:r>
          </w:p>
          <w:p w:rsidR="0041186B" w:rsidRPr="004F282E" w:rsidRDefault="0041186B" w:rsidP="00962AC4">
            <w:pPr>
              <w:contextualSpacing/>
              <w:rPr>
                <w:rFonts w:ascii="Arial" w:hAnsi="Arial" w:cs="Arial"/>
              </w:rPr>
            </w:pPr>
          </w:p>
        </w:tc>
        <w:tc>
          <w:tcPr>
            <w:tcW w:w="7229" w:type="dxa"/>
            <w:hideMark/>
          </w:tcPr>
          <w:p w:rsidR="0041186B" w:rsidRPr="004F282E" w:rsidRDefault="0041186B" w:rsidP="00962AC4">
            <w:pPr>
              <w:ind w:left="317"/>
              <w:rPr>
                <w:rFonts w:ascii="Arial" w:hAnsi="Arial" w:cs="Arial"/>
              </w:rPr>
            </w:pPr>
            <w:r w:rsidRPr="004F282E">
              <w:rPr>
                <w:rFonts w:ascii="Arial" w:hAnsi="Arial" w:cs="Arial"/>
                <w:b/>
              </w:rPr>
              <w:t>sprachlich:</w:t>
            </w:r>
          </w:p>
          <w:p w:rsidR="0041186B" w:rsidRPr="004F282E" w:rsidRDefault="0041186B" w:rsidP="00962AC4">
            <w:pPr>
              <w:rPr>
                <w:rFonts w:ascii="Arial" w:hAnsi="Arial" w:cs="Arial"/>
              </w:rPr>
            </w:pPr>
          </w:p>
          <w:p w:rsidR="0041186B" w:rsidRPr="004F282E" w:rsidRDefault="0041186B" w:rsidP="00962AC4">
            <w:pPr>
              <w:numPr>
                <w:ilvl w:val="0"/>
                <w:numId w:val="1"/>
              </w:numPr>
              <w:contextualSpacing/>
              <w:rPr>
                <w:rFonts w:ascii="Arial" w:hAnsi="Arial" w:cs="Arial"/>
              </w:rPr>
            </w:pPr>
            <w:r w:rsidRPr="004F282E">
              <w:rPr>
                <w:rFonts w:ascii="Arial" w:hAnsi="Arial" w:cs="Arial"/>
              </w:rPr>
              <w:t>benennen verschiedene Arten von Türmen.</w:t>
            </w:r>
          </w:p>
          <w:p w:rsidR="0041186B" w:rsidRPr="004F282E" w:rsidRDefault="0041186B" w:rsidP="00962AC4">
            <w:pPr>
              <w:numPr>
                <w:ilvl w:val="0"/>
                <w:numId w:val="1"/>
              </w:numPr>
              <w:contextualSpacing/>
              <w:rPr>
                <w:rFonts w:ascii="Arial" w:hAnsi="Arial" w:cs="Arial"/>
              </w:rPr>
            </w:pPr>
            <w:r w:rsidRPr="004F282E">
              <w:rPr>
                <w:rFonts w:ascii="Arial" w:hAnsi="Arial" w:cs="Arial"/>
              </w:rPr>
              <w:t>verstehen die Sprachhandlung „benennen“ in verschiedenen Kontexten.</w:t>
            </w:r>
          </w:p>
          <w:p w:rsidR="0041186B" w:rsidRPr="004F282E" w:rsidRDefault="0041186B" w:rsidP="00962AC4">
            <w:pPr>
              <w:numPr>
                <w:ilvl w:val="0"/>
                <w:numId w:val="1"/>
              </w:numPr>
              <w:contextualSpacing/>
              <w:rPr>
                <w:rFonts w:ascii="Arial" w:hAnsi="Arial" w:cs="Arial"/>
              </w:rPr>
            </w:pPr>
            <w:r w:rsidRPr="004F282E">
              <w:rPr>
                <w:rFonts w:ascii="Arial" w:hAnsi="Arial" w:cs="Arial"/>
              </w:rPr>
              <w:t>vergleichen das Wort „Turm“ in verschiedenen Sprachen, stellen Gemeinsamkeiten/Unterschiede fest.</w:t>
            </w:r>
          </w:p>
          <w:p w:rsidR="0041186B" w:rsidRPr="004F282E" w:rsidRDefault="0041186B" w:rsidP="00962AC4">
            <w:pPr>
              <w:numPr>
                <w:ilvl w:val="0"/>
                <w:numId w:val="1"/>
              </w:numPr>
              <w:contextualSpacing/>
              <w:rPr>
                <w:rFonts w:ascii="Arial" w:hAnsi="Arial" w:cs="Arial"/>
              </w:rPr>
            </w:pPr>
            <w:r w:rsidRPr="004F282E">
              <w:rPr>
                <w:rFonts w:ascii="Arial" w:hAnsi="Arial" w:cs="Arial"/>
              </w:rPr>
              <w:t>formulieren Vorwissen und Fragen, nehmen Formulierungshilfen an und überarbeiten ihre Texte.</w:t>
            </w:r>
          </w:p>
        </w:tc>
      </w:tr>
    </w:tbl>
    <w:p w:rsidR="0041186B" w:rsidRPr="004F282E" w:rsidRDefault="0041186B" w:rsidP="0041186B">
      <w:pPr>
        <w:rPr>
          <w:rFonts w:ascii="Arial" w:hAnsi="Arial" w:cs="Arial"/>
          <w:b/>
        </w:rPr>
      </w:pPr>
    </w:p>
    <w:p w:rsidR="0041186B" w:rsidRPr="004F282E" w:rsidRDefault="0041186B" w:rsidP="0041186B">
      <w:pPr>
        <w:rPr>
          <w:rFonts w:ascii="Arial" w:hAnsi="Arial" w:cs="Arial"/>
        </w:rPr>
      </w:pPr>
      <w:r w:rsidRPr="004F282E">
        <w:rPr>
          <w:rFonts w:ascii="Arial" w:hAnsi="Arial" w:cs="Arial"/>
          <w:b/>
        </w:rPr>
        <w:t>Wortschatz:</w:t>
      </w:r>
      <w:r w:rsidRPr="004F282E">
        <w:rPr>
          <w:rFonts w:ascii="Arial" w:hAnsi="Arial" w:cs="Arial"/>
        </w:rPr>
        <w:t xml:space="preserve"> </w:t>
      </w:r>
      <w:r w:rsidR="004F282E" w:rsidRPr="004F282E">
        <w:rPr>
          <w:rFonts w:ascii="Arial" w:hAnsi="Arial" w:cs="Arial"/>
        </w:rPr>
        <w:t>Leuchtturm, Aussichtsturm, Fernsehturm, Kirchturm, … (verschiedene Turmarten)</w:t>
      </w:r>
    </w:p>
    <w:p w:rsidR="0041186B" w:rsidRPr="004F282E" w:rsidRDefault="0041186B" w:rsidP="0041186B">
      <w:pPr>
        <w:rPr>
          <w:rFonts w:ascii="Arial" w:hAnsi="Arial" w:cs="Arial"/>
        </w:rPr>
      </w:pPr>
      <w:r w:rsidRPr="004F282E">
        <w:rPr>
          <w:rFonts w:ascii="Arial" w:hAnsi="Arial" w:cs="Arial"/>
          <w:b/>
        </w:rPr>
        <w:t>Medien/Material:</w:t>
      </w:r>
      <w:r w:rsidRPr="004F282E">
        <w:rPr>
          <w:rFonts w:ascii="Arial" w:hAnsi="Arial" w:cs="Arial"/>
        </w:rPr>
        <w:t xml:space="preserve"> </w:t>
      </w:r>
      <w:r w:rsidRPr="00882604">
        <w:rPr>
          <w:rFonts w:ascii="Arial" w:hAnsi="Arial" w:cs="Arial"/>
        </w:rPr>
        <w:t>AB „Türme in meiner Umgebung“ (</w:t>
      </w:r>
      <w:r w:rsidRPr="00882604">
        <w:rPr>
          <w:rFonts w:ascii="Arial" w:hAnsi="Arial" w:cs="Arial"/>
          <w:u w:val="single"/>
        </w:rPr>
        <w:t>vorbereitende HA</w:t>
      </w:r>
      <w:r w:rsidRPr="00882604">
        <w:rPr>
          <w:rFonts w:ascii="Arial" w:hAnsi="Arial" w:cs="Arial"/>
        </w:rPr>
        <w:t xml:space="preserve">), </w:t>
      </w:r>
      <w:r w:rsidR="00DB14CD" w:rsidRPr="004F282E">
        <w:rPr>
          <w:rFonts w:ascii="Arial" w:hAnsi="Arial" w:cs="Arial"/>
        </w:rPr>
        <w:t xml:space="preserve">Bauaufgaben, Kärtchen stabil/instabil, </w:t>
      </w:r>
      <w:r w:rsidRPr="004F282E">
        <w:rPr>
          <w:rFonts w:ascii="Arial" w:hAnsi="Arial" w:cs="Arial"/>
        </w:rPr>
        <w:t xml:space="preserve">Operator „benennen“, </w:t>
      </w:r>
      <w:r w:rsidR="006B1690" w:rsidRPr="004F282E">
        <w:rPr>
          <w:rFonts w:ascii="Arial" w:hAnsi="Arial" w:cs="Arial"/>
        </w:rPr>
        <w:t>Fotos</w:t>
      </w:r>
      <w:r w:rsidRPr="004F282E">
        <w:rPr>
          <w:rFonts w:ascii="Arial" w:hAnsi="Arial" w:cs="Arial"/>
        </w:rPr>
        <w:t xml:space="preserve"> von verschiedenen Türmen, leere Wortkarten, Wolken, Wissensbausteine, Post</w:t>
      </w:r>
      <w:r w:rsidR="00AE6F06">
        <w:rPr>
          <w:rFonts w:ascii="Arial" w:hAnsi="Arial" w:cs="Arial"/>
        </w:rPr>
        <w:t>-</w:t>
      </w:r>
      <w:proofErr w:type="spellStart"/>
      <w:r w:rsidR="00D3578E">
        <w:rPr>
          <w:rFonts w:ascii="Arial" w:hAnsi="Arial" w:cs="Arial"/>
        </w:rPr>
        <w:t>i</w:t>
      </w:r>
      <w:r w:rsidR="00AE6F06">
        <w:rPr>
          <w:rFonts w:ascii="Arial" w:hAnsi="Arial" w:cs="Arial"/>
        </w:rPr>
        <w:t>t</w:t>
      </w:r>
      <w:r w:rsidRPr="004F282E">
        <w:rPr>
          <w:rFonts w:ascii="Arial" w:hAnsi="Arial" w:cs="Arial"/>
        </w:rPr>
        <w:t>s</w:t>
      </w:r>
      <w:proofErr w:type="spellEnd"/>
      <w:r w:rsidR="004F282E" w:rsidRPr="004F282E">
        <w:rPr>
          <w:rFonts w:ascii="Arial" w:hAnsi="Arial" w:cs="Arial"/>
        </w:rPr>
        <w:t xml:space="preserve"> (Klebezettel)</w:t>
      </w:r>
      <w:r w:rsidRPr="004F282E">
        <w:rPr>
          <w:rFonts w:ascii="Arial" w:hAnsi="Arial" w:cs="Arial"/>
        </w:rPr>
        <w:t>, farbiges Plakat</w:t>
      </w:r>
      <w:r w:rsidR="006B1690" w:rsidRPr="004F282E">
        <w:rPr>
          <w:rFonts w:ascii="Arial" w:hAnsi="Arial" w:cs="Arial"/>
        </w:rPr>
        <w:t>papier</w:t>
      </w:r>
    </w:p>
    <w:p w:rsidR="0041186B" w:rsidRPr="004F282E" w:rsidRDefault="0041186B" w:rsidP="0041186B">
      <w:pPr>
        <w:rPr>
          <w:rFonts w:ascii="Arial" w:hAnsi="Arial" w:cs="Arial"/>
          <w:b/>
        </w:rPr>
      </w:pPr>
      <w:r w:rsidRPr="004F282E">
        <w:rPr>
          <w:rFonts w:ascii="Arial" w:hAnsi="Arial" w:cs="Arial"/>
          <w:b/>
        </w:rPr>
        <w:t xml:space="preserve">Vorbemerkungen: </w:t>
      </w:r>
    </w:p>
    <w:p w:rsidR="0041186B" w:rsidRPr="004F282E" w:rsidRDefault="0041186B" w:rsidP="0041186B">
      <w:pPr>
        <w:pStyle w:val="Listenabsatz"/>
        <w:numPr>
          <w:ilvl w:val="0"/>
          <w:numId w:val="3"/>
        </w:numPr>
        <w:rPr>
          <w:rFonts w:ascii="Arial" w:hAnsi="Arial" w:cs="Arial"/>
          <w:b/>
        </w:rPr>
      </w:pPr>
      <w:r w:rsidRPr="004F282E">
        <w:rPr>
          <w:rFonts w:ascii="Arial" w:hAnsi="Arial" w:cs="Arial"/>
        </w:rPr>
        <w:t>Es ist vielleicht hilfreich, die Hausaufgaben der Kinder vorher anzuschauen, um sich vorbereiten zu können (Wörter in verschiedenen Sprachen etc.).</w:t>
      </w:r>
    </w:p>
    <w:p w:rsidR="004F282E" w:rsidRDefault="0041186B" w:rsidP="0041186B">
      <w:pPr>
        <w:pStyle w:val="Listenabsatz"/>
        <w:numPr>
          <w:ilvl w:val="0"/>
          <w:numId w:val="3"/>
        </w:numPr>
        <w:rPr>
          <w:rFonts w:ascii="Arial" w:hAnsi="Arial" w:cs="Arial"/>
        </w:rPr>
      </w:pPr>
      <w:r w:rsidRPr="004F282E">
        <w:rPr>
          <w:rFonts w:ascii="Arial" w:hAnsi="Arial" w:cs="Arial"/>
        </w:rPr>
        <w:t>Selbstverständlich bietet es sich auch an, anhand der verschiedenen Türme über Komposita zu sprechen. Für viele Kinder stellen diese e</w:t>
      </w:r>
      <w:r w:rsidRPr="004F282E">
        <w:rPr>
          <w:rFonts w:ascii="Arial" w:hAnsi="Arial" w:cs="Arial"/>
        </w:rPr>
        <w:t>i</w:t>
      </w:r>
      <w:r w:rsidRPr="004F282E">
        <w:rPr>
          <w:rFonts w:ascii="Arial" w:hAnsi="Arial" w:cs="Arial"/>
        </w:rPr>
        <w:t>ne große Herausforderung dar und ihnen ist nicht klar, welches der beiden Wörter das Bestimmungswort ist.</w:t>
      </w:r>
    </w:p>
    <w:p w:rsidR="00967136" w:rsidRDefault="00967136" w:rsidP="0041186B">
      <w:pPr>
        <w:pStyle w:val="Listenabsatz"/>
        <w:numPr>
          <w:ilvl w:val="0"/>
          <w:numId w:val="3"/>
        </w:numPr>
        <w:rPr>
          <w:rFonts w:ascii="Arial" w:hAnsi="Arial" w:cs="Arial"/>
        </w:rPr>
      </w:pPr>
      <w:r>
        <w:rPr>
          <w:rFonts w:ascii="Arial" w:hAnsi="Arial" w:cs="Arial"/>
        </w:rPr>
        <w:t xml:space="preserve">Man kann die Stunde nach dem Formulieren des Vorwissens und der Fragen beenden, um die Texte der </w:t>
      </w:r>
      <w:r w:rsidR="00D3578E">
        <w:rPr>
          <w:rFonts w:ascii="Arial" w:hAnsi="Arial" w:cs="Arial"/>
        </w:rPr>
        <w:t xml:space="preserve">Schülerinnen und Schüler </w:t>
      </w:r>
      <w:r>
        <w:rPr>
          <w:rFonts w:ascii="Arial" w:hAnsi="Arial" w:cs="Arial"/>
        </w:rPr>
        <w:t>korr</w:t>
      </w:r>
      <w:r>
        <w:rPr>
          <w:rFonts w:ascii="Arial" w:hAnsi="Arial" w:cs="Arial"/>
        </w:rPr>
        <w:t>i</w:t>
      </w:r>
      <w:r>
        <w:rPr>
          <w:rFonts w:ascii="Arial" w:hAnsi="Arial" w:cs="Arial"/>
        </w:rPr>
        <w:t xml:space="preserve">gieren zu können, bevor sie auf das Plakat geschrieben werden. </w:t>
      </w:r>
    </w:p>
    <w:p w:rsidR="0041186B" w:rsidRPr="004F282E" w:rsidRDefault="004F282E" w:rsidP="004F282E">
      <w:pPr>
        <w:rPr>
          <w:rFonts w:ascii="Arial" w:hAnsi="Arial" w:cs="Arial"/>
        </w:rPr>
      </w:pPr>
      <w:r>
        <w:rPr>
          <w:rFonts w:ascii="Arial" w:hAnsi="Arial" w:cs="Arial"/>
        </w:rPr>
        <w:br w:type="page"/>
      </w:r>
    </w:p>
    <w:tbl>
      <w:tblPr>
        <w:tblStyle w:val="Tabellenraster"/>
        <w:tblW w:w="0" w:type="auto"/>
        <w:tblInd w:w="38" w:type="dxa"/>
        <w:tblLook w:val="04A0" w:firstRow="1" w:lastRow="0" w:firstColumn="1" w:lastColumn="0" w:noHBand="0" w:noVBand="1"/>
      </w:tblPr>
      <w:tblGrid>
        <w:gridCol w:w="14427"/>
      </w:tblGrid>
      <w:tr w:rsidR="0086010A" w:rsidRPr="0086010A" w:rsidTr="00962AC4">
        <w:tc>
          <w:tcPr>
            <w:tcW w:w="14427" w:type="dxa"/>
          </w:tcPr>
          <w:p w:rsidR="0041186B" w:rsidRPr="0086010A" w:rsidRDefault="0041186B" w:rsidP="00962AC4">
            <w:pPr>
              <w:rPr>
                <w:rFonts w:ascii="Arial" w:hAnsi="Arial" w:cs="Arial"/>
                <w:sz w:val="16"/>
                <w:szCs w:val="16"/>
              </w:rPr>
            </w:pPr>
          </w:p>
          <w:p w:rsidR="0041186B" w:rsidRPr="0086010A" w:rsidRDefault="0041186B" w:rsidP="00962AC4">
            <w:pPr>
              <w:rPr>
                <w:rFonts w:ascii="Arial" w:hAnsi="Arial" w:cs="Arial"/>
                <w:b/>
                <w:sz w:val="24"/>
                <w:szCs w:val="24"/>
              </w:rPr>
            </w:pPr>
            <w:r w:rsidRPr="0086010A">
              <w:rPr>
                <w:rFonts w:ascii="Arial" w:hAnsi="Arial" w:cs="Arial"/>
                <w:b/>
                <w:sz w:val="24"/>
                <w:szCs w:val="24"/>
              </w:rPr>
              <w:t>Fachlicher Hintergrund: Türme</w:t>
            </w:r>
          </w:p>
          <w:p w:rsidR="0041186B" w:rsidRPr="0086010A" w:rsidRDefault="0041186B" w:rsidP="00962AC4">
            <w:pPr>
              <w:rPr>
                <w:rFonts w:ascii="Arial" w:hAnsi="Arial" w:cs="Arial"/>
              </w:rPr>
            </w:pPr>
          </w:p>
          <w:p w:rsidR="0041186B" w:rsidRPr="0086010A" w:rsidRDefault="0041186B" w:rsidP="0086010A">
            <w:pPr>
              <w:spacing w:line="360" w:lineRule="auto"/>
              <w:rPr>
                <w:rFonts w:ascii="Arial" w:hAnsi="Arial" w:cs="Arial"/>
              </w:rPr>
            </w:pPr>
            <w:r w:rsidRPr="0086010A">
              <w:rPr>
                <w:rFonts w:ascii="Arial" w:hAnsi="Arial" w:cs="Arial"/>
              </w:rPr>
              <w:t>Es ist sehr spannend, Kinder zu befragen, was für sie ein Turm ist und wo sie die Abgrenzung zu einem Haus oder einem Mast sehen. Wiki</w:t>
            </w:r>
            <w:r w:rsidR="00B54AF2">
              <w:rPr>
                <w:rFonts w:ascii="Arial" w:hAnsi="Arial" w:cs="Arial"/>
              </w:rPr>
              <w:t>pedia</w:t>
            </w:r>
            <w:r w:rsidRPr="0086010A">
              <w:rPr>
                <w:rFonts w:ascii="Arial" w:hAnsi="Arial" w:cs="Arial"/>
              </w:rPr>
              <w:t xml:space="preserve"> schlägt folgende Definition vor:</w:t>
            </w:r>
          </w:p>
          <w:p w:rsidR="0041186B" w:rsidRPr="00B54AF2" w:rsidRDefault="0041186B" w:rsidP="0086010A">
            <w:pPr>
              <w:pStyle w:val="StandardWeb"/>
              <w:shd w:val="clear" w:color="auto" w:fill="FFFFFF"/>
              <w:spacing w:before="0" w:beforeAutospacing="0" w:after="0" w:afterAutospacing="0" w:line="360" w:lineRule="auto"/>
              <w:jc w:val="both"/>
              <w:rPr>
                <w:rFonts w:ascii="Arial" w:hAnsi="Arial" w:cs="Arial"/>
                <w:i/>
                <w:sz w:val="22"/>
                <w:szCs w:val="22"/>
              </w:rPr>
            </w:pPr>
            <w:r w:rsidRPr="00B54AF2">
              <w:rPr>
                <w:rFonts w:ascii="Arial" w:hAnsi="Arial" w:cs="Arial"/>
                <w:i/>
                <w:sz w:val="22"/>
                <w:szCs w:val="22"/>
              </w:rPr>
              <w:t>Ein </w:t>
            </w:r>
            <w:r w:rsidRPr="00B54AF2">
              <w:rPr>
                <w:rFonts w:ascii="Arial" w:hAnsi="Arial" w:cs="Arial"/>
                <w:b/>
                <w:bCs/>
                <w:i/>
                <w:sz w:val="22"/>
                <w:szCs w:val="22"/>
              </w:rPr>
              <w:t>Turm</w:t>
            </w:r>
            <w:r w:rsidRPr="00B54AF2">
              <w:rPr>
                <w:rFonts w:ascii="Arial" w:hAnsi="Arial" w:cs="Arial"/>
                <w:i/>
                <w:sz w:val="22"/>
                <w:szCs w:val="22"/>
              </w:rPr>
              <w:t> ist ein begehbares vertikal ausgerichtetes </w:t>
            </w:r>
            <w:hyperlink r:id="rId9" w:tooltip="Bauwerk" w:history="1">
              <w:r w:rsidRPr="00B54AF2">
                <w:rPr>
                  <w:rStyle w:val="Hyperlink"/>
                  <w:rFonts w:ascii="Arial" w:hAnsi="Arial" w:cs="Arial"/>
                  <w:i/>
                  <w:color w:val="auto"/>
                  <w:sz w:val="22"/>
                  <w:szCs w:val="22"/>
                  <w:u w:val="none"/>
                </w:rPr>
                <w:t>Bauwerk</w:t>
              </w:r>
            </w:hyperlink>
            <w:r w:rsidRPr="00B54AF2">
              <w:rPr>
                <w:rFonts w:ascii="Arial" w:hAnsi="Arial" w:cs="Arial"/>
                <w:i/>
                <w:sz w:val="22"/>
                <w:szCs w:val="22"/>
              </w:rPr>
              <w:t>, das sich über seine Höhe definiert. Das heißt seine Höhe beträgt entweder ein Mehrfaches seines </w:t>
            </w:r>
            <w:hyperlink r:id="rId10" w:tooltip="Durchmesser" w:history="1">
              <w:r w:rsidRPr="00B54AF2">
                <w:rPr>
                  <w:rStyle w:val="Hyperlink"/>
                  <w:rFonts w:ascii="Arial" w:hAnsi="Arial" w:cs="Arial"/>
                  <w:i/>
                  <w:color w:val="auto"/>
                  <w:sz w:val="22"/>
                  <w:szCs w:val="22"/>
                  <w:u w:val="none"/>
                </w:rPr>
                <w:t>Durchmessers</w:t>
              </w:r>
            </w:hyperlink>
            <w:r w:rsidRPr="00B54AF2">
              <w:rPr>
                <w:rFonts w:ascii="Arial" w:hAnsi="Arial" w:cs="Arial"/>
                <w:i/>
                <w:sz w:val="22"/>
                <w:szCs w:val="22"/>
              </w:rPr>
              <w:t> bzw. seiner Stärke und/oder er überragt deutlich die umgebende Bebauung bzw. anschließende Bauteile (z. B. das Kirchenschiff bei einer Kirche oder die Mauer einer Stadtbefestigung). Ein Turm kann für sich stehen (echter Turm z. B. </w:t>
            </w:r>
            <w:hyperlink r:id="rId11" w:tooltip="Rundturm (Irland)" w:history="1">
              <w:r w:rsidRPr="00B54AF2">
                <w:rPr>
                  <w:rStyle w:val="Hyperlink"/>
                  <w:rFonts w:ascii="Arial" w:hAnsi="Arial" w:cs="Arial"/>
                  <w:i/>
                  <w:color w:val="auto"/>
                  <w:sz w:val="22"/>
                  <w:szCs w:val="22"/>
                  <w:u w:val="none"/>
                </w:rPr>
                <w:t>Rundturm</w:t>
              </w:r>
            </w:hyperlink>
            <w:r w:rsidRPr="00B54AF2">
              <w:rPr>
                <w:rFonts w:ascii="Arial" w:hAnsi="Arial" w:cs="Arial"/>
                <w:i/>
                <w:sz w:val="22"/>
                <w:szCs w:val="22"/>
              </w:rPr>
              <w:t>), oder Teil eines größeren </w:t>
            </w:r>
            <w:hyperlink r:id="rId12" w:tooltip="Gebäude" w:history="1">
              <w:r w:rsidRPr="00B54AF2">
                <w:rPr>
                  <w:rStyle w:val="Hyperlink"/>
                  <w:rFonts w:ascii="Arial" w:hAnsi="Arial" w:cs="Arial"/>
                  <w:i/>
                  <w:color w:val="auto"/>
                  <w:sz w:val="22"/>
                  <w:szCs w:val="22"/>
                  <w:u w:val="none"/>
                </w:rPr>
                <w:t>Gebäudes</w:t>
              </w:r>
            </w:hyperlink>
            <w:r w:rsidRPr="00B54AF2">
              <w:rPr>
                <w:rFonts w:ascii="Arial" w:hAnsi="Arial" w:cs="Arial"/>
                <w:i/>
                <w:sz w:val="22"/>
                <w:szCs w:val="22"/>
              </w:rPr>
              <w:t> bzw. einer </w:t>
            </w:r>
            <w:hyperlink r:id="rId13" w:tooltip="Bauliche Anlage" w:history="1">
              <w:r w:rsidRPr="00B54AF2">
                <w:rPr>
                  <w:rStyle w:val="Hyperlink"/>
                  <w:rFonts w:ascii="Arial" w:hAnsi="Arial" w:cs="Arial"/>
                  <w:i/>
                  <w:color w:val="auto"/>
                  <w:sz w:val="22"/>
                  <w:szCs w:val="22"/>
                  <w:u w:val="none"/>
                </w:rPr>
                <w:t>baulichen Anlage</w:t>
              </w:r>
            </w:hyperlink>
            <w:r w:rsidRPr="00B54AF2">
              <w:rPr>
                <w:rFonts w:ascii="Arial" w:hAnsi="Arial" w:cs="Arial"/>
                <w:i/>
                <w:sz w:val="22"/>
                <w:szCs w:val="22"/>
              </w:rPr>
              <w:t> sein (z. B. Kirchturm, Minarett; Türme als Teil einer </w:t>
            </w:r>
            <w:hyperlink r:id="rId14" w:tooltip="Burg" w:history="1">
              <w:r w:rsidRPr="00B54AF2">
                <w:rPr>
                  <w:rStyle w:val="Hyperlink"/>
                  <w:rFonts w:ascii="Arial" w:hAnsi="Arial" w:cs="Arial"/>
                  <w:i/>
                  <w:color w:val="auto"/>
                  <w:sz w:val="22"/>
                  <w:szCs w:val="22"/>
                  <w:u w:val="none"/>
                </w:rPr>
                <w:t>Burg</w:t>
              </w:r>
            </w:hyperlink>
            <w:r w:rsidRPr="00B54AF2">
              <w:rPr>
                <w:rFonts w:ascii="Arial" w:hAnsi="Arial" w:cs="Arial"/>
                <w:i/>
                <w:sz w:val="22"/>
                <w:szCs w:val="22"/>
              </w:rPr>
              <w:t> oder ei</w:t>
            </w:r>
            <w:r w:rsidR="0086010A" w:rsidRPr="00B54AF2">
              <w:rPr>
                <w:rFonts w:ascii="Arial" w:hAnsi="Arial" w:cs="Arial"/>
                <w:i/>
                <w:sz w:val="22"/>
                <w:szCs w:val="22"/>
              </w:rPr>
              <w:t xml:space="preserve">ner </w:t>
            </w:r>
            <w:hyperlink r:id="rId15" w:tooltip="Stadtbefestigung" w:history="1">
              <w:r w:rsidRPr="00B54AF2">
                <w:rPr>
                  <w:rStyle w:val="Hyperlink"/>
                  <w:rFonts w:ascii="Arial" w:hAnsi="Arial" w:cs="Arial"/>
                  <w:i/>
                  <w:color w:val="auto"/>
                  <w:sz w:val="22"/>
                  <w:szCs w:val="22"/>
                  <w:u w:val="none"/>
                </w:rPr>
                <w:t>Stadtbefestigungsa</w:t>
              </w:r>
              <w:r w:rsidRPr="00B54AF2">
                <w:rPr>
                  <w:rStyle w:val="Hyperlink"/>
                  <w:rFonts w:ascii="Arial" w:hAnsi="Arial" w:cs="Arial"/>
                  <w:i/>
                  <w:color w:val="auto"/>
                  <w:sz w:val="22"/>
                  <w:szCs w:val="22"/>
                  <w:u w:val="none"/>
                </w:rPr>
                <w:t>n</w:t>
              </w:r>
              <w:r w:rsidRPr="00B54AF2">
                <w:rPr>
                  <w:rStyle w:val="Hyperlink"/>
                  <w:rFonts w:ascii="Arial" w:hAnsi="Arial" w:cs="Arial"/>
                  <w:i/>
                  <w:color w:val="auto"/>
                  <w:sz w:val="22"/>
                  <w:szCs w:val="22"/>
                  <w:u w:val="none"/>
                </w:rPr>
                <w:t>lage</w:t>
              </w:r>
            </w:hyperlink>
            <w:r w:rsidRPr="00B54AF2">
              <w:rPr>
                <w:rFonts w:ascii="Arial" w:hAnsi="Arial" w:cs="Arial"/>
                <w:i/>
                <w:sz w:val="22"/>
                <w:szCs w:val="22"/>
              </w:rPr>
              <w:t>). Türme können prinzipiell aus unterschiedlichsten Materialien errichtet werden. Weit verbreitet sind die auch sonst im Bauwesen üblichen Baumaterialien: </w:t>
            </w:r>
            <w:hyperlink r:id="rId16" w:tooltip="Holz" w:history="1">
              <w:r w:rsidRPr="00B54AF2">
                <w:rPr>
                  <w:rStyle w:val="Hyperlink"/>
                  <w:rFonts w:ascii="Arial" w:hAnsi="Arial" w:cs="Arial"/>
                  <w:i/>
                  <w:color w:val="auto"/>
                  <w:sz w:val="22"/>
                  <w:szCs w:val="22"/>
                  <w:u w:val="none"/>
                </w:rPr>
                <w:t>Holz</w:t>
              </w:r>
            </w:hyperlink>
            <w:r w:rsidRPr="00B54AF2">
              <w:rPr>
                <w:rFonts w:ascii="Arial" w:hAnsi="Arial" w:cs="Arial"/>
                <w:i/>
                <w:sz w:val="22"/>
                <w:szCs w:val="22"/>
              </w:rPr>
              <w:t>, </w:t>
            </w:r>
            <w:hyperlink r:id="rId17" w:tooltip="Metall" w:history="1">
              <w:r w:rsidRPr="00B54AF2">
                <w:rPr>
                  <w:rStyle w:val="Hyperlink"/>
                  <w:rFonts w:ascii="Arial" w:hAnsi="Arial" w:cs="Arial"/>
                  <w:i/>
                  <w:color w:val="auto"/>
                  <w:sz w:val="22"/>
                  <w:szCs w:val="22"/>
                  <w:u w:val="none"/>
                </w:rPr>
                <w:t>Metall</w:t>
              </w:r>
            </w:hyperlink>
            <w:r w:rsidRPr="00B54AF2">
              <w:rPr>
                <w:rFonts w:ascii="Arial" w:hAnsi="Arial" w:cs="Arial"/>
                <w:i/>
                <w:sz w:val="22"/>
                <w:szCs w:val="22"/>
              </w:rPr>
              <w:t>, </w:t>
            </w:r>
            <w:hyperlink r:id="rId18" w:tooltip="Stein" w:history="1">
              <w:r w:rsidRPr="00B54AF2">
                <w:rPr>
                  <w:rStyle w:val="Hyperlink"/>
                  <w:rFonts w:ascii="Arial" w:hAnsi="Arial" w:cs="Arial"/>
                  <w:i/>
                  <w:color w:val="auto"/>
                  <w:sz w:val="22"/>
                  <w:szCs w:val="22"/>
                  <w:u w:val="none"/>
                </w:rPr>
                <w:t>Stein</w:t>
              </w:r>
            </w:hyperlink>
            <w:r w:rsidRPr="00B54AF2">
              <w:rPr>
                <w:rFonts w:ascii="Arial" w:hAnsi="Arial" w:cs="Arial"/>
                <w:i/>
                <w:sz w:val="22"/>
                <w:szCs w:val="22"/>
              </w:rPr>
              <w:t>, </w:t>
            </w:r>
            <w:hyperlink r:id="rId19" w:tooltip="Stahl" w:history="1">
              <w:r w:rsidRPr="00B54AF2">
                <w:rPr>
                  <w:rStyle w:val="Hyperlink"/>
                  <w:rFonts w:ascii="Arial" w:hAnsi="Arial" w:cs="Arial"/>
                  <w:i/>
                  <w:color w:val="auto"/>
                  <w:sz w:val="22"/>
                  <w:szCs w:val="22"/>
                  <w:u w:val="none"/>
                </w:rPr>
                <w:t>Stahl</w:t>
              </w:r>
            </w:hyperlink>
            <w:r w:rsidRPr="00B54AF2">
              <w:rPr>
                <w:rFonts w:ascii="Arial" w:hAnsi="Arial" w:cs="Arial"/>
                <w:i/>
                <w:sz w:val="22"/>
                <w:szCs w:val="22"/>
              </w:rPr>
              <w:t> oder </w:t>
            </w:r>
            <w:hyperlink r:id="rId20" w:tooltip="Beton" w:history="1">
              <w:r w:rsidRPr="00B54AF2">
                <w:rPr>
                  <w:rStyle w:val="Hyperlink"/>
                  <w:rFonts w:ascii="Arial" w:hAnsi="Arial" w:cs="Arial"/>
                  <w:i/>
                  <w:color w:val="auto"/>
                  <w:sz w:val="22"/>
                  <w:szCs w:val="22"/>
                  <w:u w:val="none"/>
                </w:rPr>
                <w:t>Beton</w:t>
              </w:r>
            </w:hyperlink>
            <w:r w:rsidRPr="00B54AF2">
              <w:rPr>
                <w:rFonts w:ascii="Arial" w:hAnsi="Arial" w:cs="Arial"/>
                <w:i/>
                <w:sz w:val="22"/>
                <w:szCs w:val="22"/>
              </w:rPr>
              <w:t>.</w:t>
            </w:r>
          </w:p>
          <w:p w:rsidR="0041186B" w:rsidRPr="00B54AF2" w:rsidRDefault="0041186B" w:rsidP="0086010A">
            <w:pPr>
              <w:pStyle w:val="StandardWeb"/>
              <w:shd w:val="clear" w:color="auto" w:fill="FFFFFF"/>
              <w:spacing w:before="0" w:beforeAutospacing="0" w:after="0" w:afterAutospacing="0" w:line="360" w:lineRule="auto"/>
              <w:jc w:val="both"/>
              <w:rPr>
                <w:rFonts w:ascii="Arial" w:hAnsi="Arial" w:cs="Arial"/>
                <w:i/>
                <w:sz w:val="22"/>
                <w:szCs w:val="22"/>
              </w:rPr>
            </w:pPr>
            <w:r w:rsidRPr="00B54AF2">
              <w:rPr>
                <w:rFonts w:ascii="Arial" w:hAnsi="Arial" w:cs="Arial"/>
                <w:i/>
                <w:sz w:val="22"/>
                <w:szCs w:val="22"/>
              </w:rPr>
              <w:t>Die Höhe von Türmen kann unterschiedliche Motivationen haben, vor allem funktionale und gestalterische. Die Funktion von Türmen ist häufig, einen nutzbaren Ort in </w:t>
            </w:r>
            <w:hyperlink r:id="rId21" w:tooltip="Exposition (Geographie)" w:history="1">
              <w:r w:rsidRPr="00B54AF2">
                <w:rPr>
                  <w:rStyle w:val="Hyperlink"/>
                  <w:rFonts w:ascii="Arial" w:hAnsi="Arial" w:cs="Arial"/>
                  <w:i/>
                  <w:color w:val="auto"/>
                  <w:sz w:val="22"/>
                  <w:szCs w:val="22"/>
                  <w:u w:val="none"/>
                </w:rPr>
                <w:t>exponierter</w:t>
              </w:r>
            </w:hyperlink>
            <w:r w:rsidRPr="00B54AF2">
              <w:rPr>
                <w:rFonts w:ascii="Arial" w:hAnsi="Arial" w:cs="Arial"/>
                <w:i/>
                <w:sz w:val="22"/>
                <w:szCs w:val="22"/>
              </w:rPr>
              <w:t> Lage zu schaffen (Aussichtsturm, Wachturm, Gefechtsturm, Sprungturm) oder ein Objekt zur besseren Wir</w:t>
            </w:r>
            <w:r w:rsidRPr="00B54AF2">
              <w:rPr>
                <w:rFonts w:ascii="Arial" w:hAnsi="Arial" w:cs="Arial"/>
                <w:i/>
                <w:sz w:val="22"/>
                <w:szCs w:val="22"/>
              </w:rPr>
              <w:t>k</w:t>
            </w:r>
            <w:r w:rsidRPr="00B54AF2">
              <w:rPr>
                <w:rFonts w:ascii="Arial" w:hAnsi="Arial" w:cs="Arial"/>
                <w:i/>
                <w:sz w:val="22"/>
                <w:szCs w:val="22"/>
              </w:rPr>
              <w:t>samkeit in exponierte Lage zu bringen (Glocken, Werbetafeln, Antenne, Wasser-Hochbehälter etc.). Andere Türme ergeben sich aus der No</w:t>
            </w:r>
            <w:r w:rsidRPr="00B54AF2">
              <w:rPr>
                <w:rFonts w:ascii="Arial" w:hAnsi="Arial" w:cs="Arial"/>
                <w:i/>
                <w:sz w:val="22"/>
                <w:szCs w:val="22"/>
              </w:rPr>
              <w:t>t</w:t>
            </w:r>
            <w:r w:rsidRPr="00B54AF2">
              <w:rPr>
                <w:rFonts w:ascii="Arial" w:hAnsi="Arial" w:cs="Arial"/>
                <w:i/>
                <w:sz w:val="22"/>
                <w:szCs w:val="22"/>
              </w:rPr>
              <w:t>wendigkeit zu einem nutzungsbedingt hohen eher schlanken Raum (typologisch sind sie Hallen mit geringer </w:t>
            </w:r>
            <w:proofErr w:type="spellStart"/>
            <w:r w:rsidR="00C17344">
              <w:fldChar w:fldCharType="begin"/>
            </w:r>
            <w:r w:rsidR="00C17344">
              <w:instrText xml:space="preserve"> HYPERLINK</w:instrText>
            </w:r>
            <w:r w:rsidR="00C17344">
              <w:instrText xml:space="preserve"> "https://de.wikipedia.org/wiki/Grundfl%C3%A4che_(Architektur)" \o "Grundfläche (Architektur)" </w:instrText>
            </w:r>
            <w:r w:rsidR="00C17344">
              <w:fldChar w:fldCharType="separate"/>
            </w:r>
            <w:r w:rsidRPr="00B54AF2">
              <w:rPr>
                <w:rStyle w:val="Hyperlink"/>
                <w:rFonts w:ascii="Arial" w:hAnsi="Arial" w:cs="Arial"/>
                <w:i/>
                <w:color w:val="auto"/>
                <w:sz w:val="22"/>
                <w:szCs w:val="22"/>
                <w:u w:val="none"/>
              </w:rPr>
              <w:t>Grundfläche</w:t>
            </w:r>
            <w:r w:rsidR="00C17344">
              <w:rPr>
                <w:rStyle w:val="Hyperlink"/>
                <w:rFonts w:ascii="Arial" w:hAnsi="Arial" w:cs="Arial"/>
                <w:i/>
                <w:color w:val="auto"/>
                <w:sz w:val="22"/>
                <w:szCs w:val="22"/>
                <w:u w:val="none"/>
              </w:rPr>
              <w:fldChar w:fldCharType="end"/>
            </w:r>
            <w:r w:rsidRPr="00B54AF2">
              <w:rPr>
                <w:rFonts w:ascii="Arial" w:hAnsi="Arial" w:cs="Arial"/>
                <w:i/>
                <w:sz w:val="22"/>
                <w:szCs w:val="22"/>
              </w:rPr>
              <w:t>vergleichbar</w:t>
            </w:r>
            <w:proofErr w:type="spellEnd"/>
            <w:r w:rsidRPr="00B54AF2">
              <w:rPr>
                <w:rFonts w:ascii="Arial" w:hAnsi="Arial" w:cs="Arial"/>
                <w:i/>
                <w:sz w:val="22"/>
                <w:szCs w:val="22"/>
              </w:rPr>
              <w:t>). Zum Teil spielen aber auch gestalterische Beweggründe eine Rolle.</w:t>
            </w:r>
          </w:p>
          <w:p w:rsidR="0041186B" w:rsidRPr="00B54AF2" w:rsidRDefault="0041186B" w:rsidP="0086010A">
            <w:pPr>
              <w:pStyle w:val="StandardWeb"/>
              <w:shd w:val="clear" w:color="auto" w:fill="FFFFFF"/>
              <w:spacing w:before="0" w:beforeAutospacing="0" w:after="0" w:afterAutospacing="0" w:line="360" w:lineRule="auto"/>
              <w:jc w:val="both"/>
              <w:rPr>
                <w:rFonts w:ascii="Arial" w:hAnsi="Arial" w:cs="Arial"/>
                <w:i/>
                <w:sz w:val="22"/>
                <w:szCs w:val="22"/>
              </w:rPr>
            </w:pPr>
            <w:r w:rsidRPr="00B54AF2">
              <w:rPr>
                <w:rFonts w:ascii="Arial" w:hAnsi="Arial" w:cs="Arial"/>
                <w:i/>
                <w:sz w:val="22"/>
                <w:szCs w:val="22"/>
              </w:rPr>
              <w:t>Türme sind oft </w:t>
            </w:r>
            <w:hyperlink r:id="rId22" w:tooltip="Städtebau" w:history="1">
              <w:r w:rsidRPr="00B54AF2">
                <w:rPr>
                  <w:rStyle w:val="Hyperlink"/>
                  <w:rFonts w:ascii="Arial" w:hAnsi="Arial" w:cs="Arial"/>
                  <w:i/>
                  <w:color w:val="auto"/>
                  <w:sz w:val="22"/>
                  <w:szCs w:val="22"/>
                  <w:u w:val="none"/>
                </w:rPr>
                <w:t>städtebauliche</w:t>
              </w:r>
            </w:hyperlink>
            <w:r w:rsidRPr="00B54AF2">
              <w:rPr>
                <w:rFonts w:ascii="Arial" w:hAnsi="Arial" w:cs="Arial"/>
                <w:i/>
                <w:sz w:val="22"/>
                <w:szCs w:val="22"/>
              </w:rPr>
              <w:t> </w:t>
            </w:r>
            <w:hyperlink r:id="rId23" w:tooltip="Dominante" w:history="1">
              <w:r w:rsidRPr="00B54AF2">
                <w:rPr>
                  <w:rStyle w:val="Hyperlink"/>
                  <w:rFonts w:ascii="Arial" w:hAnsi="Arial" w:cs="Arial"/>
                  <w:i/>
                  <w:color w:val="auto"/>
                  <w:sz w:val="22"/>
                  <w:szCs w:val="22"/>
                  <w:u w:val="none"/>
                </w:rPr>
                <w:t>Dominanten</w:t>
              </w:r>
            </w:hyperlink>
            <w:r w:rsidRPr="00B54AF2">
              <w:rPr>
                <w:rFonts w:ascii="Arial" w:hAnsi="Arial" w:cs="Arial"/>
                <w:i/>
                <w:sz w:val="22"/>
                <w:szCs w:val="22"/>
              </w:rPr>
              <w:t> in einer </w:t>
            </w:r>
            <w:hyperlink r:id="rId24" w:tooltip="Siedlung" w:history="1">
              <w:r w:rsidRPr="00B54AF2">
                <w:rPr>
                  <w:rStyle w:val="Hyperlink"/>
                  <w:rFonts w:ascii="Arial" w:hAnsi="Arial" w:cs="Arial"/>
                  <w:i/>
                  <w:color w:val="auto"/>
                  <w:sz w:val="22"/>
                  <w:szCs w:val="22"/>
                  <w:u w:val="none"/>
                </w:rPr>
                <w:t>Siedlung</w:t>
              </w:r>
            </w:hyperlink>
            <w:r w:rsidRPr="00B54AF2">
              <w:rPr>
                <w:rFonts w:ascii="Arial" w:hAnsi="Arial" w:cs="Arial"/>
                <w:i/>
                <w:sz w:val="22"/>
                <w:szCs w:val="22"/>
              </w:rPr>
              <w:t> (Dorf, Stadt etc.) oder </w:t>
            </w:r>
            <w:hyperlink r:id="rId25" w:tooltip="Landmarke" w:history="1">
              <w:r w:rsidRPr="00B54AF2">
                <w:rPr>
                  <w:rStyle w:val="Hyperlink"/>
                  <w:rFonts w:ascii="Arial" w:hAnsi="Arial" w:cs="Arial"/>
                  <w:i/>
                  <w:color w:val="auto"/>
                  <w:sz w:val="22"/>
                  <w:szCs w:val="22"/>
                  <w:u w:val="none"/>
                </w:rPr>
                <w:t>Landmarken</w:t>
              </w:r>
            </w:hyperlink>
            <w:r w:rsidRPr="00B54AF2">
              <w:rPr>
                <w:rFonts w:ascii="Arial" w:hAnsi="Arial" w:cs="Arial"/>
                <w:i/>
                <w:sz w:val="22"/>
                <w:szCs w:val="22"/>
              </w:rPr>
              <w:t> in der </w:t>
            </w:r>
            <w:hyperlink r:id="rId26" w:tooltip="Landschaft" w:history="1">
              <w:r w:rsidRPr="00B54AF2">
                <w:rPr>
                  <w:rStyle w:val="Hyperlink"/>
                  <w:rFonts w:ascii="Arial" w:hAnsi="Arial" w:cs="Arial"/>
                  <w:i/>
                  <w:color w:val="auto"/>
                  <w:sz w:val="22"/>
                  <w:szCs w:val="22"/>
                  <w:u w:val="none"/>
                </w:rPr>
                <w:t>Landschaft</w:t>
              </w:r>
            </w:hyperlink>
            <w:r w:rsidRPr="00B54AF2">
              <w:rPr>
                <w:rFonts w:ascii="Arial" w:hAnsi="Arial" w:cs="Arial"/>
                <w:i/>
                <w:sz w:val="22"/>
                <w:szCs w:val="22"/>
              </w:rPr>
              <w:t>.</w:t>
            </w:r>
          </w:p>
          <w:p w:rsidR="0041186B" w:rsidRPr="00B54AF2" w:rsidRDefault="0041186B" w:rsidP="0086010A">
            <w:pPr>
              <w:pStyle w:val="StandardWeb"/>
              <w:shd w:val="clear" w:color="auto" w:fill="FFFFFF"/>
              <w:spacing w:before="0" w:beforeAutospacing="0" w:after="0" w:afterAutospacing="0" w:line="360" w:lineRule="auto"/>
              <w:jc w:val="both"/>
              <w:rPr>
                <w:rFonts w:ascii="Arial" w:hAnsi="Arial" w:cs="Arial"/>
                <w:i/>
                <w:sz w:val="22"/>
                <w:szCs w:val="22"/>
              </w:rPr>
            </w:pPr>
            <w:r w:rsidRPr="00B54AF2">
              <w:rPr>
                <w:rFonts w:ascii="Arial" w:hAnsi="Arial" w:cs="Arial"/>
                <w:i/>
                <w:sz w:val="22"/>
                <w:szCs w:val="22"/>
              </w:rPr>
              <w:t>Der Begriff Turm ist einerseits vom Begriff </w:t>
            </w:r>
            <w:hyperlink r:id="rId27" w:tooltip="Hochhaus" w:history="1">
              <w:r w:rsidRPr="00B54AF2">
                <w:rPr>
                  <w:rStyle w:val="Hyperlink"/>
                  <w:rFonts w:ascii="Arial" w:hAnsi="Arial" w:cs="Arial"/>
                  <w:i/>
                  <w:color w:val="auto"/>
                  <w:sz w:val="22"/>
                  <w:szCs w:val="22"/>
                  <w:u w:val="none"/>
                </w:rPr>
                <w:t>Hochhaus</w:t>
              </w:r>
            </w:hyperlink>
            <w:r w:rsidRPr="00B54AF2">
              <w:rPr>
                <w:rFonts w:ascii="Arial" w:hAnsi="Arial" w:cs="Arial"/>
                <w:i/>
                <w:sz w:val="22"/>
                <w:szCs w:val="22"/>
              </w:rPr>
              <w:t>, andererseits vom Begriff </w:t>
            </w:r>
            <w:hyperlink r:id="rId28" w:tooltip="Mast (Technik)" w:history="1">
              <w:r w:rsidRPr="00B54AF2">
                <w:rPr>
                  <w:rStyle w:val="Hyperlink"/>
                  <w:rFonts w:ascii="Arial" w:hAnsi="Arial" w:cs="Arial"/>
                  <w:i/>
                  <w:color w:val="auto"/>
                  <w:sz w:val="22"/>
                  <w:szCs w:val="22"/>
                  <w:u w:val="none"/>
                </w:rPr>
                <w:t>Mast</w:t>
              </w:r>
            </w:hyperlink>
            <w:r w:rsidRPr="00B54AF2">
              <w:rPr>
                <w:rFonts w:ascii="Arial" w:hAnsi="Arial" w:cs="Arial"/>
                <w:i/>
                <w:sz w:val="22"/>
                <w:szCs w:val="22"/>
              </w:rPr>
              <w:t> abzugrenzen, wobei die genaue Abgrenzung oft nicht mö</w:t>
            </w:r>
            <w:r w:rsidRPr="00B54AF2">
              <w:rPr>
                <w:rFonts w:ascii="Arial" w:hAnsi="Arial" w:cs="Arial"/>
                <w:i/>
                <w:sz w:val="22"/>
                <w:szCs w:val="22"/>
              </w:rPr>
              <w:t>g</w:t>
            </w:r>
            <w:r w:rsidRPr="00B54AF2">
              <w:rPr>
                <w:rFonts w:ascii="Arial" w:hAnsi="Arial" w:cs="Arial"/>
                <w:i/>
                <w:sz w:val="22"/>
                <w:szCs w:val="22"/>
              </w:rPr>
              <w:t xml:space="preserve">lich ist, teils gibt es Schnittmengen, je nach Kontext unterschiedliche Definitionen oder sprachliche </w:t>
            </w:r>
            <w:proofErr w:type="spellStart"/>
            <w:r w:rsidRPr="00B54AF2">
              <w:rPr>
                <w:rFonts w:ascii="Arial" w:hAnsi="Arial" w:cs="Arial"/>
                <w:i/>
                <w:sz w:val="22"/>
                <w:szCs w:val="22"/>
              </w:rPr>
              <w:t>Unschärfen</w:t>
            </w:r>
            <w:proofErr w:type="spellEnd"/>
            <w:r w:rsidRPr="00B54AF2">
              <w:rPr>
                <w:rFonts w:ascii="Arial" w:hAnsi="Arial" w:cs="Arial"/>
                <w:i/>
                <w:sz w:val="22"/>
                <w:szCs w:val="22"/>
              </w:rPr>
              <w:t>. So werden meist Glocken- oder Kirchtürme auch dann als Turm bezeichnet, wenn sie nicht begehbar sind…</w:t>
            </w:r>
          </w:p>
          <w:p w:rsidR="0041186B" w:rsidRPr="00B54AF2" w:rsidRDefault="0041186B" w:rsidP="0086010A">
            <w:pPr>
              <w:pStyle w:val="StandardWeb"/>
              <w:shd w:val="clear" w:color="auto" w:fill="FFFFFF"/>
              <w:spacing w:before="0" w:beforeAutospacing="0" w:after="0" w:afterAutospacing="0" w:line="360" w:lineRule="auto"/>
              <w:jc w:val="both"/>
              <w:rPr>
                <w:rFonts w:ascii="Arial" w:hAnsi="Arial" w:cs="Arial"/>
                <w:i/>
                <w:sz w:val="22"/>
                <w:szCs w:val="22"/>
              </w:rPr>
            </w:pPr>
            <w:r w:rsidRPr="00B54AF2">
              <w:rPr>
                <w:rFonts w:ascii="Arial" w:hAnsi="Arial" w:cs="Arial"/>
                <w:i/>
                <w:sz w:val="22"/>
                <w:szCs w:val="22"/>
              </w:rPr>
              <w:t>Türme sind lotrechte Konstruktionen. Oft verjüngen sie sich aus statischen Gründen zur Spitze hin. Daneben gibt es aber auch </w:t>
            </w:r>
            <w:hyperlink r:id="rId29" w:tooltip="Schiefer Turm" w:history="1">
              <w:r w:rsidRPr="00B54AF2">
                <w:rPr>
                  <w:rStyle w:val="Hyperlink"/>
                  <w:rFonts w:ascii="Arial" w:hAnsi="Arial" w:cs="Arial"/>
                  <w:i/>
                  <w:color w:val="auto"/>
                  <w:sz w:val="22"/>
                  <w:szCs w:val="22"/>
                  <w:u w:val="none"/>
                </w:rPr>
                <w:t>schiefe Turmko</w:t>
              </w:r>
              <w:r w:rsidRPr="00B54AF2">
                <w:rPr>
                  <w:rStyle w:val="Hyperlink"/>
                  <w:rFonts w:ascii="Arial" w:hAnsi="Arial" w:cs="Arial"/>
                  <w:i/>
                  <w:color w:val="auto"/>
                  <w:sz w:val="22"/>
                  <w:szCs w:val="22"/>
                  <w:u w:val="none"/>
                </w:rPr>
                <w:t>n</w:t>
              </w:r>
              <w:r w:rsidRPr="00B54AF2">
                <w:rPr>
                  <w:rStyle w:val="Hyperlink"/>
                  <w:rFonts w:ascii="Arial" w:hAnsi="Arial" w:cs="Arial"/>
                  <w:i/>
                  <w:color w:val="auto"/>
                  <w:sz w:val="22"/>
                  <w:szCs w:val="22"/>
                  <w:u w:val="none"/>
                </w:rPr>
                <w:t>struktionen</w:t>
              </w:r>
            </w:hyperlink>
            <w:r w:rsidRPr="00B54AF2">
              <w:rPr>
                <w:rFonts w:ascii="Arial" w:hAnsi="Arial" w:cs="Arial"/>
                <w:i/>
                <w:sz w:val="22"/>
                <w:szCs w:val="22"/>
              </w:rPr>
              <w:t>, die entweder durch ungleichmäßige Bodenabsenkung entstanden sind, oder auch absichtlich mit einem Neigungswinkel gegen die Vertikale gebaut wurden.</w:t>
            </w:r>
          </w:p>
          <w:p w:rsidR="0086010A" w:rsidRPr="0086010A" w:rsidRDefault="0086010A" w:rsidP="0086010A">
            <w:pPr>
              <w:pStyle w:val="StandardWeb"/>
              <w:shd w:val="clear" w:color="auto" w:fill="FFFFFF"/>
              <w:spacing w:before="0" w:beforeAutospacing="0" w:after="0" w:afterAutospacing="0" w:line="360" w:lineRule="auto"/>
              <w:jc w:val="both"/>
              <w:rPr>
                <w:rFonts w:ascii="Arial" w:hAnsi="Arial" w:cs="Arial"/>
                <w:sz w:val="16"/>
                <w:szCs w:val="16"/>
              </w:rPr>
            </w:pPr>
          </w:p>
          <w:p w:rsidR="0041186B" w:rsidRPr="0086010A" w:rsidRDefault="00C17344" w:rsidP="0086010A">
            <w:pPr>
              <w:spacing w:line="360" w:lineRule="auto"/>
              <w:rPr>
                <w:rFonts w:ascii="Arial" w:hAnsi="Arial" w:cs="Arial"/>
                <w:sz w:val="16"/>
                <w:szCs w:val="16"/>
              </w:rPr>
            </w:pPr>
            <w:hyperlink r:id="rId30" w:history="1">
              <w:r w:rsidR="0041186B" w:rsidRPr="0086010A">
                <w:rPr>
                  <w:rStyle w:val="Hyperlink"/>
                  <w:rFonts w:ascii="Arial" w:hAnsi="Arial" w:cs="Arial"/>
                  <w:color w:val="auto"/>
                  <w:sz w:val="16"/>
                  <w:szCs w:val="16"/>
                  <w:u w:val="none"/>
                </w:rPr>
                <w:t>https://de.wikipedia.org/wiki/Turm</w:t>
              </w:r>
            </w:hyperlink>
          </w:p>
          <w:p w:rsidR="0041186B" w:rsidRPr="0086010A" w:rsidRDefault="0041186B" w:rsidP="00962AC4">
            <w:pPr>
              <w:rPr>
                <w:rFonts w:ascii="Arial" w:hAnsi="Arial" w:cs="Arial"/>
              </w:rPr>
            </w:pPr>
          </w:p>
        </w:tc>
      </w:tr>
    </w:tbl>
    <w:p w:rsidR="0041186B" w:rsidRPr="00DB14CD" w:rsidRDefault="0041186B" w:rsidP="0041186B">
      <w:pPr>
        <w:rPr>
          <w:rFonts w:ascii="Arial" w:hAnsi="Arial" w:cs="Arial"/>
          <w:b/>
          <w:sz w:val="24"/>
          <w:szCs w:val="24"/>
        </w:rPr>
      </w:pPr>
      <w:r>
        <w:rPr>
          <w:rFonts w:ascii="Arial" w:hAnsi="Arial" w:cs="Arial"/>
          <w:b/>
          <w:sz w:val="28"/>
          <w:szCs w:val="28"/>
        </w:rPr>
        <w:br w:type="page"/>
      </w:r>
      <w:r w:rsidRPr="00DB14CD">
        <w:rPr>
          <w:rFonts w:ascii="Arial" w:hAnsi="Arial" w:cs="Arial"/>
          <w:b/>
          <w:sz w:val="24"/>
          <w:szCs w:val="24"/>
        </w:rPr>
        <w:lastRenderedPageBreak/>
        <w:t>Verlaufsplanung</w:t>
      </w:r>
    </w:p>
    <w:tbl>
      <w:tblPr>
        <w:tblStyle w:val="Tabellenraster1"/>
        <w:tblW w:w="0" w:type="auto"/>
        <w:tblLook w:val="04A0" w:firstRow="1" w:lastRow="0" w:firstColumn="1" w:lastColumn="0" w:noHBand="0" w:noVBand="1"/>
      </w:tblPr>
      <w:tblGrid>
        <w:gridCol w:w="4077"/>
        <w:gridCol w:w="6804"/>
        <w:gridCol w:w="3546"/>
      </w:tblGrid>
      <w:tr w:rsidR="0041186B" w:rsidRPr="00DB14CD" w:rsidTr="00962AC4">
        <w:tc>
          <w:tcPr>
            <w:tcW w:w="4077" w:type="dxa"/>
          </w:tcPr>
          <w:p w:rsidR="0041186B" w:rsidRPr="00DB14CD" w:rsidRDefault="0041186B" w:rsidP="00962AC4">
            <w:pPr>
              <w:spacing w:line="360" w:lineRule="auto"/>
              <w:rPr>
                <w:rFonts w:ascii="Arial" w:hAnsi="Arial" w:cs="Arial"/>
                <w:b/>
                <w:sz w:val="24"/>
                <w:szCs w:val="24"/>
              </w:rPr>
            </w:pPr>
            <w:r w:rsidRPr="00DB14CD">
              <w:rPr>
                <w:rFonts w:ascii="Arial" w:hAnsi="Arial" w:cs="Arial"/>
                <w:b/>
                <w:sz w:val="24"/>
                <w:szCs w:val="24"/>
              </w:rPr>
              <w:t>Inhalte/Methode/Sozialform</w:t>
            </w:r>
          </w:p>
        </w:tc>
        <w:tc>
          <w:tcPr>
            <w:tcW w:w="6804" w:type="dxa"/>
          </w:tcPr>
          <w:p w:rsidR="0041186B" w:rsidRPr="00DB14CD" w:rsidRDefault="0041186B" w:rsidP="00962AC4">
            <w:pPr>
              <w:rPr>
                <w:rFonts w:ascii="Arial" w:hAnsi="Arial" w:cs="Arial"/>
                <w:b/>
                <w:sz w:val="24"/>
                <w:szCs w:val="24"/>
              </w:rPr>
            </w:pPr>
            <w:proofErr w:type="spellStart"/>
            <w:r w:rsidRPr="00DB14CD">
              <w:rPr>
                <w:rFonts w:ascii="Arial" w:hAnsi="Arial" w:cs="Arial"/>
                <w:b/>
                <w:sz w:val="24"/>
                <w:szCs w:val="24"/>
              </w:rPr>
              <w:t>Unt.gespräch</w:t>
            </w:r>
            <w:proofErr w:type="spellEnd"/>
            <w:r w:rsidRPr="00DB14CD">
              <w:rPr>
                <w:rFonts w:ascii="Arial" w:hAnsi="Arial" w:cs="Arial"/>
                <w:b/>
                <w:sz w:val="24"/>
                <w:szCs w:val="24"/>
              </w:rPr>
              <w:t>/Redemittel/gramm. Strukturen</w:t>
            </w:r>
          </w:p>
        </w:tc>
        <w:tc>
          <w:tcPr>
            <w:tcW w:w="3546" w:type="dxa"/>
          </w:tcPr>
          <w:p w:rsidR="0041186B" w:rsidRDefault="0041186B" w:rsidP="00962AC4">
            <w:pPr>
              <w:rPr>
                <w:rFonts w:ascii="Arial" w:hAnsi="Arial" w:cs="Arial"/>
                <w:b/>
                <w:sz w:val="24"/>
                <w:szCs w:val="24"/>
              </w:rPr>
            </w:pPr>
            <w:r w:rsidRPr="00DB14CD">
              <w:rPr>
                <w:rFonts w:ascii="Arial" w:hAnsi="Arial" w:cs="Arial"/>
                <w:b/>
                <w:sz w:val="24"/>
                <w:szCs w:val="24"/>
              </w:rPr>
              <w:t>Medien/Material</w:t>
            </w:r>
          </w:p>
          <w:p w:rsidR="00DB14CD" w:rsidRPr="00DB14CD" w:rsidRDefault="00DB14CD" w:rsidP="00962AC4">
            <w:pPr>
              <w:rPr>
                <w:rFonts w:ascii="Arial" w:hAnsi="Arial" w:cs="Arial"/>
                <w:b/>
                <w:sz w:val="24"/>
                <w:szCs w:val="24"/>
              </w:rPr>
            </w:pPr>
          </w:p>
        </w:tc>
      </w:tr>
      <w:tr w:rsidR="0041186B" w:rsidRPr="0086010A" w:rsidTr="00DB14CD">
        <w:trPr>
          <w:trHeight w:val="705"/>
        </w:trPr>
        <w:tc>
          <w:tcPr>
            <w:tcW w:w="4077" w:type="dxa"/>
          </w:tcPr>
          <w:p w:rsidR="0041186B" w:rsidRPr="0086010A" w:rsidRDefault="0041186B" w:rsidP="00DB14CD">
            <w:pPr>
              <w:tabs>
                <w:tab w:val="left" w:pos="2268"/>
              </w:tabs>
              <w:spacing w:line="360" w:lineRule="auto"/>
              <w:rPr>
                <w:rFonts w:ascii="Arial" w:hAnsi="Arial" w:cs="Arial"/>
              </w:rPr>
            </w:pPr>
            <w:r w:rsidRPr="0086010A">
              <w:rPr>
                <w:rFonts w:ascii="Arial" w:hAnsi="Arial" w:cs="Arial"/>
              </w:rPr>
              <w:t>Einstimmung</w:t>
            </w:r>
          </w:p>
          <w:p w:rsidR="0041186B" w:rsidRPr="0086010A" w:rsidRDefault="0041186B" w:rsidP="00DB14CD">
            <w:pPr>
              <w:tabs>
                <w:tab w:val="left" w:pos="2268"/>
              </w:tabs>
              <w:spacing w:line="360" w:lineRule="auto"/>
              <w:rPr>
                <w:rFonts w:ascii="Arial" w:hAnsi="Arial" w:cs="Arial"/>
              </w:rPr>
            </w:pPr>
            <w:r w:rsidRPr="0086010A">
              <w:rPr>
                <w:rFonts w:ascii="Arial" w:hAnsi="Arial" w:cs="Arial"/>
              </w:rPr>
              <w:t>Platzwechselspiel/PA</w:t>
            </w:r>
          </w:p>
          <w:p w:rsidR="0041186B" w:rsidRPr="0086010A" w:rsidRDefault="0041186B" w:rsidP="00DB14CD">
            <w:pPr>
              <w:tabs>
                <w:tab w:val="left" w:pos="2268"/>
              </w:tabs>
              <w:spacing w:line="360" w:lineRule="auto"/>
              <w:rPr>
                <w:rFonts w:ascii="Arial" w:hAnsi="Arial" w:cs="Arial"/>
              </w:rPr>
            </w:pPr>
          </w:p>
        </w:tc>
        <w:tc>
          <w:tcPr>
            <w:tcW w:w="6804" w:type="dxa"/>
          </w:tcPr>
          <w:p w:rsidR="0041186B" w:rsidRPr="0086010A" w:rsidRDefault="0041186B" w:rsidP="00DB14CD">
            <w:pPr>
              <w:spacing w:line="360" w:lineRule="auto"/>
              <w:rPr>
                <w:rFonts w:ascii="Arial" w:hAnsi="Arial" w:cs="Arial"/>
              </w:rPr>
            </w:pPr>
            <w:proofErr w:type="spellStart"/>
            <w:r w:rsidRPr="0086010A">
              <w:rPr>
                <w:rFonts w:ascii="Arial" w:hAnsi="Arial" w:cs="Arial"/>
              </w:rPr>
              <w:t>SuS</w:t>
            </w:r>
            <w:proofErr w:type="spellEnd"/>
            <w:r w:rsidRPr="0086010A">
              <w:rPr>
                <w:rFonts w:ascii="Arial" w:hAnsi="Arial" w:cs="Arial"/>
              </w:rPr>
              <w:t xml:space="preserve"> </w:t>
            </w:r>
            <w:r w:rsidR="00DB14CD" w:rsidRPr="0086010A">
              <w:rPr>
                <w:rFonts w:ascii="Arial" w:hAnsi="Arial" w:cs="Arial"/>
              </w:rPr>
              <w:t xml:space="preserve">arbeiten mit den Bauaufgaben im </w:t>
            </w:r>
            <w:r w:rsidRPr="0086010A">
              <w:rPr>
                <w:rFonts w:ascii="Arial" w:hAnsi="Arial" w:cs="Arial"/>
              </w:rPr>
              <w:t>Platzwechselspiel</w:t>
            </w:r>
          </w:p>
        </w:tc>
        <w:tc>
          <w:tcPr>
            <w:tcW w:w="3546" w:type="dxa"/>
          </w:tcPr>
          <w:p w:rsidR="0041186B" w:rsidRPr="0086010A" w:rsidRDefault="0041186B" w:rsidP="00DB14CD">
            <w:pPr>
              <w:spacing w:line="360" w:lineRule="auto"/>
              <w:rPr>
                <w:rFonts w:ascii="Arial" w:hAnsi="Arial" w:cs="Arial"/>
              </w:rPr>
            </w:pPr>
            <w:r w:rsidRPr="0086010A">
              <w:rPr>
                <w:rFonts w:ascii="Arial" w:hAnsi="Arial" w:cs="Arial"/>
              </w:rPr>
              <w:t>Kärtchen mit Bauaufgaben</w:t>
            </w:r>
          </w:p>
          <w:p w:rsidR="0041186B" w:rsidRPr="0086010A" w:rsidRDefault="0041186B" w:rsidP="00DB14CD">
            <w:pPr>
              <w:spacing w:line="360" w:lineRule="auto"/>
              <w:rPr>
                <w:rFonts w:ascii="Arial" w:hAnsi="Arial" w:cs="Arial"/>
              </w:rPr>
            </w:pPr>
            <w:r w:rsidRPr="0086010A">
              <w:rPr>
                <w:rFonts w:ascii="Arial" w:hAnsi="Arial" w:cs="Arial"/>
              </w:rPr>
              <w:t>akustisches Signal</w:t>
            </w:r>
          </w:p>
          <w:p w:rsidR="0041186B" w:rsidRPr="0086010A" w:rsidRDefault="0041186B" w:rsidP="00DB14CD">
            <w:pPr>
              <w:spacing w:line="360" w:lineRule="auto"/>
              <w:rPr>
                <w:rFonts w:ascii="Arial" w:hAnsi="Arial" w:cs="Arial"/>
              </w:rPr>
            </w:pPr>
            <w:r w:rsidRPr="0086010A">
              <w:rPr>
                <w:rFonts w:ascii="Arial" w:hAnsi="Arial" w:cs="Arial"/>
              </w:rPr>
              <w:t>Kärtchen stabil/instabil</w:t>
            </w:r>
          </w:p>
          <w:p w:rsidR="00DB14CD" w:rsidRPr="0086010A" w:rsidRDefault="00DB14CD" w:rsidP="00DB14CD">
            <w:pPr>
              <w:spacing w:line="360" w:lineRule="auto"/>
              <w:rPr>
                <w:rFonts w:ascii="Arial" w:hAnsi="Arial" w:cs="Arial"/>
              </w:rPr>
            </w:pPr>
          </w:p>
        </w:tc>
      </w:tr>
      <w:tr w:rsidR="0041186B" w:rsidRPr="0086010A" w:rsidTr="00DB14CD">
        <w:trPr>
          <w:trHeight w:val="705"/>
        </w:trPr>
        <w:tc>
          <w:tcPr>
            <w:tcW w:w="4077" w:type="dxa"/>
          </w:tcPr>
          <w:p w:rsidR="0041186B" w:rsidRPr="0086010A" w:rsidRDefault="0041186B" w:rsidP="00DB14CD">
            <w:pPr>
              <w:tabs>
                <w:tab w:val="left" w:pos="2268"/>
              </w:tabs>
              <w:spacing w:line="360" w:lineRule="auto"/>
              <w:rPr>
                <w:rFonts w:ascii="Arial" w:hAnsi="Arial" w:cs="Arial"/>
              </w:rPr>
            </w:pPr>
            <w:r w:rsidRPr="0086010A">
              <w:rPr>
                <w:rFonts w:ascii="Arial" w:hAnsi="Arial" w:cs="Arial"/>
              </w:rPr>
              <w:t>Zielangabe</w:t>
            </w:r>
          </w:p>
        </w:tc>
        <w:tc>
          <w:tcPr>
            <w:tcW w:w="6804" w:type="dxa"/>
          </w:tcPr>
          <w:p w:rsidR="0041186B" w:rsidRPr="0086010A" w:rsidRDefault="0041186B" w:rsidP="00DB14CD">
            <w:pPr>
              <w:spacing w:line="360" w:lineRule="auto"/>
              <w:rPr>
                <w:rFonts w:ascii="Arial" w:hAnsi="Arial" w:cs="Arial"/>
              </w:rPr>
            </w:pPr>
            <w:r w:rsidRPr="0086010A">
              <w:rPr>
                <w:rFonts w:ascii="Arial" w:hAnsi="Arial" w:cs="Arial"/>
              </w:rPr>
              <w:t>Wir wollen uns in den nächsten Wochen mit dem Thema „Türme“ beschäftigen und dazu heute ein Plakat gestalten</w:t>
            </w:r>
            <w:r w:rsidR="000C76B1">
              <w:rPr>
                <w:rFonts w:ascii="Arial" w:hAnsi="Arial" w:cs="Arial"/>
              </w:rPr>
              <w:t>.</w:t>
            </w:r>
          </w:p>
          <w:p w:rsidR="00CA7398" w:rsidRPr="0086010A" w:rsidRDefault="00CA7398" w:rsidP="00DB14CD">
            <w:pPr>
              <w:spacing w:line="360" w:lineRule="auto"/>
              <w:rPr>
                <w:rFonts w:ascii="Arial" w:hAnsi="Arial" w:cs="Arial"/>
              </w:rPr>
            </w:pPr>
          </w:p>
        </w:tc>
        <w:tc>
          <w:tcPr>
            <w:tcW w:w="3546" w:type="dxa"/>
          </w:tcPr>
          <w:p w:rsidR="0041186B" w:rsidRPr="0086010A" w:rsidRDefault="00967136" w:rsidP="00DB14CD">
            <w:pPr>
              <w:spacing w:line="360" w:lineRule="auto"/>
              <w:rPr>
                <w:rFonts w:ascii="Arial" w:hAnsi="Arial" w:cs="Arial"/>
              </w:rPr>
            </w:pPr>
            <w:r>
              <w:rPr>
                <w:rFonts w:ascii="Arial" w:hAnsi="Arial" w:cs="Arial"/>
              </w:rPr>
              <w:t>leeres Plakatpapier</w:t>
            </w:r>
          </w:p>
        </w:tc>
      </w:tr>
      <w:tr w:rsidR="0041186B" w:rsidRPr="0086010A" w:rsidTr="00A73BE1">
        <w:trPr>
          <w:trHeight w:val="4951"/>
        </w:trPr>
        <w:tc>
          <w:tcPr>
            <w:tcW w:w="4077" w:type="dxa"/>
          </w:tcPr>
          <w:p w:rsidR="0041186B" w:rsidRPr="0086010A" w:rsidRDefault="0041186B" w:rsidP="00962AC4">
            <w:pPr>
              <w:tabs>
                <w:tab w:val="left" w:pos="2268"/>
              </w:tabs>
              <w:spacing w:line="360" w:lineRule="auto"/>
              <w:rPr>
                <w:rFonts w:ascii="Arial" w:hAnsi="Arial" w:cs="Arial"/>
              </w:rPr>
            </w:pPr>
            <w:r w:rsidRPr="0086010A">
              <w:rPr>
                <w:rFonts w:ascii="Arial" w:hAnsi="Arial" w:cs="Arial"/>
              </w:rPr>
              <w:t>Erarbeitung/Benennung verschiedener Türme</w:t>
            </w:r>
          </w:p>
          <w:p w:rsidR="0041186B" w:rsidRPr="0086010A" w:rsidRDefault="0086010A" w:rsidP="00962AC4">
            <w:pPr>
              <w:tabs>
                <w:tab w:val="left" w:pos="2268"/>
              </w:tabs>
              <w:spacing w:line="360" w:lineRule="auto"/>
              <w:rPr>
                <w:rFonts w:ascii="Arial" w:hAnsi="Arial" w:cs="Arial"/>
              </w:rPr>
            </w:pPr>
            <w:r>
              <w:rPr>
                <w:rFonts w:ascii="Arial" w:hAnsi="Arial" w:cs="Arial"/>
              </w:rPr>
              <w:t>LSG</w:t>
            </w:r>
          </w:p>
          <w:p w:rsidR="0041186B" w:rsidRPr="0086010A" w:rsidRDefault="0041186B" w:rsidP="00962AC4">
            <w:pPr>
              <w:tabs>
                <w:tab w:val="left" w:pos="2268"/>
              </w:tabs>
              <w:spacing w:line="360" w:lineRule="auto"/>
              <w:rPr>
                <w:rFonts w:ascii="Arial" w:hAnsi="Arial" w:cs="Arial"/>
              </w:rPr>
            </w:pPr>
            <w:r w:rsidRPr="0086010A">
              <w:rPr>
                <w:rFonts w:ascii="Arial" w:hAnsi="Arial" w:cs="Arial"/>
              </w:rPr>
              <w:t>Auswertung der vorbereitenden Hau</w:t>
            </w:r>
            <w:r w:rsidRPr="0086010A">
              <w:rPr>
                <w:rFonts w:ascii="Arial" w:hAnsi="Arial" w:cs="Arial"/>
              </w:rPr>
              <w:t>s</w:t>
            </w:r>
            <w:r w:rsidRPr="0086010A">
              <w:rPr>
                <w:rFonts w:ascii="Arial" w:hAnsi="Arial" w:cs="Arial"/>
              </w:rPr>
              <w:t>aufgabe</w:t>
            </w:r>
          </w:p>
          <w:p w:rsidR="0041186B" w:rsidRPr="0086010A" w:rsidRDefault="0041186B" w:rsidP="00962AC4">
            <w:pPr>
              <w:tabs>
                <w:tab w:val="left" w:pos="2268"/>
              </w:tabs>
              <w:spacing w:line="360" w:lineRule="auto"/>
              <w:rPr>
                <w:rFonts w:ascii="Arial" w:hAnsi="Arial" w:cs="Arial"/>
              </w:rPr>
            </w:pPr>
          </w:p>
          <w:p w:rsidR="0041186B" w:rsidRPr="0086010A" w:rsidRDefault="00CA7398" w:rsidP="00962AC4">
            <w:pPr>
              <w:tabs>
                <w:tab w:val="left" w:pos="2268"/>
              </w:tabs>
              <w:spacing w:line="360" w:lineRule="auto"/>
              <w:rPr>
                <w:rFonts w:ascii="Arial" w:hAnsi="Arial" w:cs="Arial"/>
              </w:rPr>
            </w:pPr>
            <w:r w:rsidRPr="0086010A">
              <w:rPr>
                <w:rFonts w:ascii="Arial" w:hAnsi="Arial" w:cs="Arial"/>
              </w:rPr>
              <w:t>Würdigung der Zeichnungen</w:t>
            </w:r>
          </w:p>
          <w:p w:rsidR="0041186B" w:rsidRPr="0086010A" w:rsidRDefault="0041186B" w:rsidP="00962AC4">
            <w:pPr>
              <w:tabs>
                <w:tab w:val="left" w:pos="2268"/>
              </w:tabs>
              <w:spacing w:line="360" w:lineRule="auto"/>
              <w:rPr>
                <w:rFonts w:ascii="Arial" w:hAnsi="Arial" w:cs="Arial"/>
              </w:rPr>
            </w:pPr>
            <w:r w:rsidRPr="0086010A">
              <w:rPr>
                <w:rFonts w:ascii="Arial" w:hAnsi="Arial" w:cs="Arial"/>
              </w:rPr>
              <w:t>Einbezug von Mehrsprachigkeit</w:t>
            </w: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roofErr w:type="spellStart"/>
            <w:r w:rsidRPr="0086010A">
              <w:rPr>
                <w:rFonts w:ascii="Arial" w:hAnsi="Arial" w:cs="Arial"/>
              </w:rPr>
              <w:t>Kinositz</w:t>
            </w:r>
            <w:proofErr w:type="spellEnd"/>
            <w:r w:rsidR="0086010A">
              <w:rPr>
                <w:rFonts w:ascii="Arial" w:hAnsi="Arial" w:cs="Arial"/>
              </w:rPr>
              <w:t xml:space="preserve"> vor TA</w:t>
            </w:r>
          </w:p>
          <w:p w:rsidR="0041186B" w:rsidRPr="0086010A" w:rsidRDefault="00CA7398" w:rsidP="00962AC4">
            <w:pPr>
              <w:tabs>
                <w:tab w:val="left" w:pos="2268"/>
              </w:tabs>
              <w:spacing w:line="360" w:lineRule="auto"/>
              <w:rPr>
                <w:rFonts w:ascii="Arial" w:hAnsi="Arial" w:cs="Arial"/>
              </w:rPr>
            </w:pPr>
            <w:r w:rsidRPr="0086010A">
              <w:rPr>
                <w:rFonts w:ascii="Arial" w:hAnsi="Arial" w:cs="Arial"/>
              </w:rPr>
              <w:t>Sprachv</w:t>
            </w:r>
            <w:r w:rsidR="0041186B" w:rsidRPr="0086010A">
              <w:rPr>
                <w:rFonts w:ascii="Arial" w:hAnsi="Arial" w:cs="Arial"/>
              </w:rPr>
              <w:t>ergleich der Wörter</w:t>
            </w: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
          <w:p w:rsidR="0041186B" w:rsidRPr="0086010A" w:rsidRDefault="0086010A" w:rsidP="00962AC4">
            <w:pPr>
              <w:tabs>
                <w:tab w:val="left" w:pos="2268"/>
              </w:tabs>
              <w:spacing w:line="360" w:lineRule="auto"/>
              <w:rPr>
                <w:rFonts w:ascii="Arial" w:hAnsi="Arial" w:cs="Arial"/>
              </w:rPr>
            </w:pPr>
            <w:r>
              <w:rPr>
                <w:rFonts w:ascii="Arial" w:hAnsi="Arial" w:cs="Arial"/>
              </w:rPr>
              <w:t xml:space="preserve">Abfrage des </w:t>
            </w:r>
            <w:r w:rsidR="0041186B" w:rsidRPr="0086010A">
              <w:rPr>
                <w:rFonts w:ascii="Arial" w:hAnsi="Arial" w:cs="Arial"/>
              </w:rPr>
              <w:t>Vorwissen</w:t>
            </w:r>
            <w:r w:rsidR="00940B5D">
              <w:rPr>
                <w:rFonts w:ascii="Arial" w:hAnsi="Arial" w:cs="Arial"/>
              </w:rPr>
              <w:t>s</w:t>
            </w:r>
            <w:bookmarkStart w:id="0" w:name="_GoBack"/>
            <w:bookmarkEnd w:id="0"/>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r w:rsidRPr="0086010A">
              <w:rPr>
                <w:rFonts w:ascii="Arial" w:hAnsi="Arial" w:cs="Arial"/>
              </w:rPr>
              <w:t>Fragen</w:t>
            </w: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
          <w:p w:rsidR="0041186B" w:rsidRPr="0086010A" w:rsidRDefault="0041186B" w:rsidP="00962AC4">
            <w:pPr>
              <w:tabs>
                <w:tab w:val="left" w:pos="2268"/>
              </w:tabs>
              <w:spacing w:line="360" w:lineRule="auto"/>
              <w:rPr>
                <w:rFonts w:ascii="Arial" w:hAnsi="Arial" w:cs="Arial"/>
              </w:rPr>
            </w:pPr>
          </w:p>
          <w:p w:rsidR="0041186B" w:rsidRPr="0086010A" w:rsidRDefault="0041186B" w:rsidP="004F282E">
            <w:pPr>
              <w:tabs>
                <w:tab w:val="left" w:pos="2268"/>
              </w:tabs>
              <w:spacing w:line="360" w:lineRule="auto"/>
              <w:rPr>
                <w:rFonts w:ascii="Arial" w:hAnsi="Arial" w:cs="Arial"/>
              </w:rPr>
            </w:pPr>
          </w:p>
        </w:tc>
        <w:tc>
          <w:tcPr>
            <w:tcW w:w="6804" w:type="dxa"/>
          </w:tcPr>
          <w:p w:rsidR="0041186B" w:rsidRPr="0086010A" w:rsidRDefault="0041186B" w:rsidP="00962AC4">
            <w:pPr>
              <w:spacing w:line="360" w:lineRule="auto"/>
              <w:rPr>
                <w:rFonts w:ascii="Arial" w:hAnsi="Arial" w:cs="Arial"/>
                <w:b/>
              </w:rPr>
            </w:pPr>
            <w:r w:rsidRPr="0086010A">
              <w:rPr>
                <w:rFonts w:ascii="Arial" w:hAnsi="Arial" w:cs="Arial"/>
                <w:b/>
              </w:rPr>
              <w:lastRenderedPageBreak/>
              <w:t xml:space="preserve">L: </w:t>
            </w:r>
            <w:r w:rsidR="00DB14CD" w:rsidRPr="0086010A">
              <w:rPr>
                <w:rFonts w:ascii="Arial" w:hAnsi="Arial" w:cs="Arial"/>
                <w:b/>
              </w:rPr>
              <w:t>Ihr</w:t>
            </w:r>
            <w:r w:rsidR="00CA7398" w:rsidRPr="0086010A">
              <w:rPr>
                <w:rFonts w:ascii="Arial" w:hAnsi="Arial" w:cs="Arial"/>
                <w:b/>
              </w:rPr>
              <w:t xml:space="preserve"> kenn</w:t>
            </w:r>
            <w:r w:rsidRPr="0086010A">
              <w:rPr>
                <w:rFonts w:ascii="Arial" w:hAnsi="Arial" w:cs="Arial"/>
                <w:b/>
              </w:rPr>
              <w:t xml:space="preserve">t bestimmt verschiedene </w:t>
            </w:r>
            <w:r w:rsidR="00CA7398" w:rsidRPr="0086010A">
              <w:rPr>
                <w:rFonts w:ascii="Arial" w:hAnsi="Arial" w:cs="Arial"/>
                <w:b/>
              </w:rPr>
              <w:t xml:space="preserve">Arten von </w:t>
            </w:r>
            <w:r w:rsidRPr="0086010A">
              <w:rPr>
                <w:rFonts w:ascii="Arial" w:hAnsi="Arial" w:cs="Arial"/>
                <w:b/>
              </w:rPr>
              <w:t>Türme</w:t>
            </w:r>
            <w:r w:rsidR="00CA7398" w:rsidRPr="0086010A">
              <w:rPr>
                <w:rFonts w:ascii="Arial" w:hAnsi="Arial" w:cs="Arial"/>
                <w:b/>
              </w:rPr>
              <w:t>n</w:t>
            </w:r>
            <w:r w:rsidRPr="0086010A">
              <w:rPr>
                <w:rFonts w:ascii="Arial" w:hAnsi="Arial" w:cs="Arial"/>
                <w:b/>
              </w:rPr>
              <w:t xml:space="preserve"> und ha</w:t>
            </w:r>
            <w:r w:rsidR="00DB14CD" w:rsidRPr="0086010A">
              <w:rPr>
                <w:rFonts w:ascii="Arial" w:hAnsi="Arial" w:cs="Arial"/>
                <w:b/>
              </w:rPr>
              <w:t xml:space="preserve">bt </w:t>
            </w:r>
            <w:r w:rsidRPr="0086010A">
              <w:rPr>
                <w:rFonts w:ascii="Arial" w:hAnsi="Arial" w:cs="Arial"/>
                <w:b/>
              </w:rPr>
              <w:t>zu Hause ihre Namen aufgeschrieben.</w:t>
            </w:r>
          </w:p>
          <w:p w:rsidR="0041186B" w:rsidRPr="0086010A" w:rsidRDefault="0041186B" w:rsidP="00962AC4">
            <w:pPr>
              <w:spacing w:line="360" w:lineRule="auto"/>
              <w:rPr>
                <w:rFonts w:ascii="Arial" w:hAnsi="Arial" w:cs="Arial"/>
              </w:rPr>
            </w:pPr>
            <w:proofErr w:type="spellStart"/>
            <w:r w:rsidRPr="0086010A">
              <w:rPr>
                <w:rFonts w:ascii="Arial" w:hAnsi="Arial" w:cs="Arial"/>
              </w:rPr>
              <w:t>SuS</w:t>
            </w:r>
            <w:proofErr w:type="spellEnd"/>
            <w:r w:rsidRPr="0086010A">
              <w:rPr>
                <w:rFonts w:ascii="Arial" w:hAnsi="Arial" w:cs="Arial"/>
              </w:rPr>
              <w:t>: Kirchturm, Leuchtturm</w:t>
            </w:r>
            <w:r w:rsidR="00CA7398" w:rsidRPr="0086010A">
              <w:rPr>
                <w:rFonts w:ascii="Arial" w:hAnsi="Arial" w:cs="Arial"/>
              </w:rPr>
              <w:t xml:space="preserve">, </w:t>
            </w:r>
            <w:r w:rsidRPr="0086010A">
              <w:rPr>
                <w:rFonts w:ascii="Arial" w:hAnsi="Arial" w:cs="Arial"/>
              </w:rPr>
              <w:t>…</w:t>
            </w:r>
          </w:p>
          <w:p w:rsidR="0041186B" w:rsidRPr="0086010A" w:rsidRDefault="0041186B" w:rsidP="00962AC4">
            <w:pPr>
              <w:spacing w:line="360" w:lineRule="auto"/>
              <w:rPr>
                <w:rFonts w:ascii="Arial" w:hAnsi="Arial" w:cs="Arial"/>
              </w:rPr>
            </w:pPr>
            <w:r w:rsidRPr="0086010A">
              <w:rPr>
                <w:rFonts w:ascii="Arial" w:hAnsi="Arial" w:cs="Arial"/>
              </w:rPr>
              <w:t>L hängt betreffende Bilder an die Tafel und/oder schreibt Namen der Türme auf.</w:t>
            </w:r>
          </w:p>
          <w:p w:rsidR="0041186B" w:rsidRPr="0086010A" w:rsidRDefault="0041186B" w:rsidP="00962AC4">
            <w:pPr>
              <w:spacing w:line="360" w:lineRule="auto"/>
              <w:rPr>
                <w:rFonts w:ascii="Arial" w:hAnsi="Arial" w:cs="Arial"/>
                <w:b/>
              </w:rPr>
            </w:pPr>
            <w:r w:rsidRPr="0086010A">
              <w:rPr>
                <w:rFonts w:ascii="Arial" w:hAnsi="Arial" w:cs="Arial"/>
                <w:b/>
              </w:rPr>
              <w:t>Welchen Turm hast du gezeichnet?</w:t>
            </w:r>
          </w:p>
          <w:p w:rsidR="00CA7398" w:rsidRPr="0086010A" w:rsidRDefault="0041186B" w:rsidP="00962AC4">
            <w:pPr>
              <w:spacing w:line="360" w:lineRule="auto"/>
              <w:rPr>
                <w:rFonts w:ascii="Arial" w:hAnsi="Arial" w:cs="Arial"/>
              </w:rPr>
            </w:pPr>
            <w:proofErr w:type="spellStart"/>
            <w:r w:rsidRPr="0086010A">
              <w:rPr>
                <w:rFonts w:ascii="Arial" w:hAnsi="Arial" w:cs="Arial"/>
              </w:rPr>
              <w:t>SuS</w:t>
            </w:r>
            <w:proofErr w:type="spellEnd"/>
            <w:r w:rsidRPr="0086010A">
              <w:rPr>
                <w:rFonts w:ascii="Arial" w:hAnsi="Arial" w:cs="Arial"/>
              </w:rPr>
              <w:t>:</w:t>
            </w:r>
            <w:r w:rsidR="00D3578E">
              <w:rPr>
                <w:rFonts w:ascii="Arial" w:hAnsi="Arial" w:cs="Arial"/>
              </w:rPr>
              <w:t xml:space="preserve"> </w:t>
            </w:r>
            <w:r w:rsidR="00CA7398" w:rsidRPr="0086010A">
              <w:rPr>
                <w:rFonts w:ascii="Arial" w:hAnsi="Arial" w:cs="Arial"/>
              </w:rPr>
              <w:t>stellen ihre Zeichnungen vor.</w:t>
            </w:r>
          </w:p>
          <w:p w:rsidR="0041186B" w:rsidRPr="0086010A" w:rsidRDefault="0041186B" w:rsidP="00962AC4">
            <w:pPr>
              <w:spacing w:line="360" w:lineRule="auto"/>
              <w:rPr>
                <w:rFonts w:ascii="Arial" w:hAnsi="Arial" w:cs="Arial"/>
                <w:b/>
              </w:rPr>
            </w:pPr>
            <w:r w:rsidRPr="0086010A">
              <w:rPr>
                <w:rFonts w:ascii="Arial" w:hAnsi="Arial" w:cs="Arial"/>
                <w:b/>
              </w:rPr>
              <w:t>In welchen Sprachen k</w:t>
            </w:r>
            <w:r w:rsidR="00882604">
              <w:rPr>
                <w:rFonts w:ascii="Arial" w:hAnsi="Arial" w:cs="Arial"/>
                <w:b/>
              </w:rPr>
              <w:t>a</w:t>
            </w:r>
            <w:r w:rsidRPr="0086010A">
              <w:rPr>
                <w:rFonts w:ascii="Arial" w:hAnsi="Arial" w:cs="Arial"/>
                <w:b/>
              </w:rPr>
              <w:t>nnst du das Wort „Turm“</w:t>
            </w:r>
            <w:r w:rsidR="00882604">
              <w:rPr>
                <w:rFonts w:ascii="Arial" w:hAnsi="Arial" w:cs="Arial"/>
                <w:b/>
              </w:rPr>
              <w:t xml:space="preserve"> noch bene</w:t>
            </w:r>
            <w:r w:rsidR="00882604">
              <w:rPr>
                <w:rFonts w:ascii="Arial" w:hAnsi="Arial" w:cs="Arial"/>
                <w:b/>
              </w:rPr>
              <w:t>n</w:t>
            </w:r>
            <w:r w:rsidR="00882604">
              <w:rPr>
                <w:rFonts w:ascii="Arial" w:hAnsi="Arial" w:cs="Arial"/>
                <w:b/>
              </w:rPr>
              <w:t>nen?</w:t>
            </w:r>
          </w:p>
          <w:p w:rsidR="0041186B" w:rsidRPr="0086010A" w:rsidRDefault="0041186B" w:rsidP="00962AC4">
            <w:pPr>
              <w:spacing w:line="360" w:lineRule="auto"/>
              <w:rPr>
                <w:rFonts w:ascii="Arial" w:hAnsi="Arial" w:cs="Arial"/>
              </w:rPr>
            </w:pPr>
            <w:proofErr w:type="spellStart"/>
            <w:r w:rsidRPr="0086010A">
              <w:rPr>
                <w:rFonts w:ascii="Arial" w:hAnsi="Arial" w:cs="Arial"/>
              </w:rPr>
              <w:t>SuS</w:t>
            </w:r>
            <w:proofErr w:type="spellEnd"/>
            <w:r w:rsidRPr="0086010A">
              <w:rPr>
                <w:rFonts w:ascii="Arial" w:hAnsi="Arial" w:cs="Arial"/>
              </w:rPr>
              <w:t>: Auf … heißt Turm …</w:t>
            </w:r>
          </w:p>
          <w:p w:rsidR="0041186B" w:rsidRPr="0086010A" w:rsidRDefault="0041186B" w:rsidP="00962AC4">
            <w:pPr>
              <w:spacing w:line="360" w:lineRule="auto"/>
              <w:rPr>
                <w:rFonts w:ascii="Arial" w:hAnsi="Arial" w:cs="Arial"/>
              </w:rPr>
            </w:pPr>
            <w:r w:rsidRPr="0086010A">
              <w:rPr>
                <w:rFonts w:ascii="Arial" w:hAnsi="Arial" w:cs="Arial"/>
              </w:rPr>
              <w:t>L schreibt Wörter auf Karten.</w:t>
            </w:r>
          </w:p>
          <w:p w:rsidR="0041186B" w:rsidRPr="0086010A" w:rsidRDefault="0041186B" w:rsidP="00962AC4">
            <w:pPr>
              <w:spacing w:line="360" w:lineRule="auto"/>
              <w:rPr>
                <w:rFonts w:ascii="Arial" w:hAnsi="Arial" w:cs="Arial"/>
              </w:rPr>
            </w:pPr>
            <w:r w:rsidRPr="0086010A">
              <w:rPr>
                <w:rFonts w:ascii="Arial" w:hAnsi="Arial" w:cs="Arial"/>
                <w:b/>
              </w:rPr>
              <w:t xml:space="preserve">Da fällt </w:t>
            </w:r>
            <w:r w:rsidR="00CA7398" w:rsidRPr="0086010A">
              <w:rPr>
                <w:rFonts w:ascii="Arial" w:hAnsi="Arial" w:cs="Arial"/>
                <w:b/>
              </w:rPr>
              <w:t>euch</w:t>
            </w:r>
            <w:r w:rsidRPr="0086010A">
              <w:rPr>
                <w:rFonts w:ascii="Arial" w:hAnsi="Arial" w:cs="Arial"/>
                <w:b/>
              </w:rPr>
              <w:t xml:space="preserve"> bestimmt einiges auf.</w:t>
            </w:r>
          </w:p>
          <w:p w:rsidR="0041186B" w:rsidRPr="0086010A" w:rsidRDefault="0041186B" w:rsidP="00962AC4">
            <w:pPr>
              <w:spacing w:line="360" w:lineRule="auto"/>
              <w:rPr>
                <w:rFonts w:ascii="Arial" w:hAnsi="Arial" w:cs="Arial"/>
              </w:rPr>
            </w:pPr>
            <w:proofErr w:type="spellStart"/>
            <w:r w:rsidRPr="0086010A">
              <w:rPr>
                <w:rFonts w:ascii="Arial" w:hAnsi="Arial" w:cs="Arial"/>
              </w:rPr>
              <w:t>SuS</w:t>
            </w:r>
            <w:proofErr w:type="spellEnd"/>
            <w:r w:rsidRPr="0086010A">
              <w:rPr>
                <w:rFonts w:ascii="Arial" w:hAnsi="Arial" w:cs="Arial"/>
              </w:rPr>
              <w:t xml:space="preserve">: Die meisten Wörter fangen mit </w:t>
            </w:r>
            <w:r w:rsidR="000C76B1">
              <w:rPr>
                <w:rFonts w:ascii="Arial" w:hAnsi="Arial" w:cs="Arial"/>
              </w:rPr>
              <w:t>„</w:t>
            </w:r>
            <w:r w:rsidRPr="0086010A">
              <w:rPr>
                <w:rFonts w:ascii="Arial" w:hAnsi="Arial" w:cs="Arial"/>
              </w:rPr>
              <w:t>t</w:t>
            </w:r>
            <w:r w:rsidR="000C76B1">
              <w:rPr>
                <w:rFonts w:ascii="Arial" w:hAnsi="Arial" w:cs="Arial"/>
              </w:rPr>
              <w:t>“</w:t>
            </w:r>
            <w:r w:rsidRPr="0086010A">
              <w:rPr>
                <w:rFonts w:ascii="Arial" w:hAnsi="Arial" w:cs="Arial"/>
              </w:rPr>
              <w:t xml:space="preserve"> oder </w:t>
            </w:r>
            <w:r w:rsidR="000C76B1">
              <w:rPr>
                <w:rFonts w:ascii="Arial" w:hAnsi="Arial" w:cs="Arial"/>
              </w:rPr>
              <w:t>„</w:t>
            </w:r>
            <w:r w:rsidRPr="0086010A">
              <w:rPr>
                <w:rFonts w:ascii="Arial" w:hAnsi="Arial" w:cs="Arial"/>
              </w:rPr>
              <w:t>b</w:t>
            </w:r>
            <w:r w:rsidR="000C76B1">
              <w:rPr>
                <w:rFonts w:ascii="Arial" w:hAnsi="Arial" w:cs="Arial"/>
              </w:rPr>
              <w:t>“</w:t>
            </w:r>
            <w:r w:rsidRPr="0086010A">
              <w:rPr>
                <w:rFonts w:ascii="Arial" w:hAnsi="Arial" w:cs="Arial"/>
              </w:rPr>
              <w:t xml:space="preserve"> an; viele Bezeic</w:t>
            </w:r>
            <w:r w:rsidRPr="0086010A">
              <w:rPr>
                <w:rFonts w:ascii="Arial" w:hAnsi="Arial" w:cs="Arial"/>
              </w:rPr>
              <w:t>h</w:t>
            </w:r>
            <w:r w:rsidRPr="0086010A">
              <w:rPr>
                <w:rFonts w:ascii="Arial" w:hAnsi="Arial" w:cs="Arial"/>
              </w:rPr>
              <w:t>nun</w:t>
            </w:r>
            <w:r w:rsidR="000C76B1">
              <w:rPr>
                <w:rFonts w:ascii="Arial" w:hAnsi="Arial" w:cs="Arial"/>
              </w:rPr>
              <w:t xml:space="preserve">gen sind </w:t>
            </w:r>
            <w:r w:rsidRPr="0086010A">
              <w:rPr>
                <w:rFonts w:ascii="Arial" w:hAnsi="Arial" w:cs="Arial"/>
              </w:rPr>
              <w:t>ähnlich; ein- zwei- und dreisilbige Wörter…</w:t>
            </w:r>
          </w:p>
          <w:p w:rsidR="006B1690" w:rsidRPr="0086010A" w:rsidRDefault="0041186B" w:rsidP="00962AC4">
            <w:pPr>
              <w:spacing w:line="360" w:lineRule="auto"/>
              <w:rPr>
                <w:rFonts w:ascii="Arial" w:hAnsi="Arial" w:cs="Arial"/>
              </w:rPr>
            </w:pPr>
            <w:proofErr w:type="spellStart"/>
            <w:r w:rsidRPr="0086010A">
              <w:rPr>
                <w:rFonts w:ascii="Arial" w:hAnsi="Arial" w:cs="Arial"/>
              </w:rPr>
              <w:t>SuS</w:t>
            </w:r>
            <w:proofErr w:type="spellEnd"/>
            <w:r w:rsidRPr="0086010A">
              <w:rPr>
                <w:rFonts w:ascii="Arial" w:hAnsi="Arial" w:cs="Arial"/>
              </w:rPr>
              <w:t xml:space="preserve"> schreiben „Turm“ in jeweils einer Sprache ordentlich und groß </w:t>
            </w:r>
            <w:r w:rsidRPr="0086010A">
              <w:rPr>
                <w:rFonts w:ascii="Arial" w:hAnsi="Arial" w:cs="Arial"/>
              </w:rPr>
              <w:lastRenderedPageBreak/>
              <w:t xml:space="preserve">auf </w:t>
            </w:r>
            <w:r w:rsidR="006B1690" w:rsidRPr="0086010A">
              <w:rPr>
                <w:rFonts w:ascii="Arial" w:hAnsi="Arial" w:cs="Arial"/>
              </w:rPr>
              <w:t xml:space="preserve">die </w:t>
            </w:r>
            <w:r w:rsidRPr="0086010A">
              <w:rPr>
                <w:rFonts w:ascii="Arial" w:hAnsi="Arial" w:cs="Arial"/>
              </w:rPr>
              <w:t>Wolken.</w:t>
            </w:r>
          </w:p>
          <w:p w:rsidR="0041186B" w:rsidRPr="0086010A" w:rsidRDefault="006B1690" w:rsidP="00962AC4">
            <w:pPr>
              <w:spacing w:line="360" w:lineRule="auto"/>
              <w:rPr>
                <w:rFonts w:ascii="Arial" w:hAnsi="Arial" w:cs="Arial"/>
              </w:rPr>
            </w:pPr>
            <w:r w:rsidRPr="0086010A">
              <w:rPr>
                <w:rFonts w:ascii="Arial" w:hAnsi="Arial" w:cs="Arial"/>
                <w:b/>
              </w:rPr>
              <w:t xml:space="preserve">Was wisst ihr schon über </w:t>
            </w:r>
            <w:r w:rsidR="0041186B" w:rsidRPr="0086010A">
              <w:rPr>
                <w:rFonts w:ascii="Arial" w:hAnsi="Arial" w:cs="Arial"/>
                <w:b/>
              </w:rPr>
              <w:t>Türme</w:t>
            </w:r>
            <w:r w:rsidRPr="0086010A">
              <w:rPr>
                <w:rFonts w:ascii="Arial" w:hAnsi="Arial" w:cs="Arial"/>
                <w:b/>
              </w:rPr>
              <w:t>?</w:t>
            </w:r>
          </w:p>
          <w:p w:rsidR="0041186B" w:rsidRPr="0086010A" w:rsidRDefault="0041186B" w:rsidP="00962AC4">
            <w:pPr>
              <w:spacing w:line="360" w:lineRule="auto"/>
              <w:rPr>
                <w:rFonts w:ascii="Arial" w:hAnsi="Arial" w:cs="Arial"/>
              </w:rPr>
            </w:pPr>
            <w:proofErr w:type="spellStart"/>
            <w:r w:rsidRPr="0086010A">
              <w:rPr>
                <w:rFonts w:ascii="Arial" w:hAnsi="Arial" w:cs="Arial"/>
              </w:rPr>
              <w:t>SuS</w:t>
            </w:r>
            <w:proofErr w:type="spellEnd"/>
            <w:r w:rsidRPr="0086010A">
              <w:rPr>
                <w:rFonts w:ascii="Arial" w:hAnsi="Arial" w:cs="Arial"/>
              </w:rPr>
              <w:t xml:space="preserve"> …</w:t>
            </w:r>
          </w:p>
          <w:p w:rsidR="0041186B" w:rsidRPr="0086010A" w:rsidRDefault="0041186B" w:rsidP="00962AC4">
            <w:pPr>
              <w:spacing w:line="360" w:lineRule="auto"/>
              <w:rPr>
                <w:rFonts w:ascii="Arial" w:hAnsi="Arial" w:cs="Arial"/>
              </w:rPr>
            </w:pPr>
            <w:r w:rsidRPr="0086010A">
              <w:rPr>
                <w:rFonts w:ascii="Arial" w:hAnsi="Arial" w:cs="Arial"/>
              </w:rPr>
              <w:t>Impulse: Wie sieht ein Turm aus? Was gibt es für Türme? Wer hat Türme gebaut? Wofür braucht man sie? Aus was sind sie gebaut?</w:t>
            </w:r>
            <w:r w:rsidR="006B1690" w:rsidRPr="0086010A">
              <w:rPr>
                <w:rFonts w:ascii="Arial" w:hAnsi="Arial" w:cs="Arial"/>
              </w:rPr>
              <w:t xml:space="preserve"> </w:t>
            </w:r>
            <w:r w:rsidRPr="0086010A">
              <w:rPr>
                <w:rFonts w:ascii="Arial" w:hAnsi="Arial" w:cs="Arial"/>
              </w:rPr>
              <w:t>….</w:t>
            </w:r>
          </w:p>
          <w:p w:rsidR="0041186B" w:rsidRPr="0086010A" w:rsidRDefault="0041186B" w:rsidP="00962AC4">
            <w:pPr>
              <w:spacing w:line="360" w:lineRule="auto"/>
              <w:rPr>
                <w:rFonts w:ascii="Arial" w:hAnsi="Arial" w:cs="Arial"/>
                <w:b/>
              </w:rPr>
            </w:pPr>
            <w:r w:rsidRPr="0086010A">
              <w:rPr>
                <w:rFonts w:ascii="Arial" w:hAnsi="Arial" w:cs="Arial"/>
                <w:b/>
              </w:rPr>
              <w:t>Schreib auf, was du schon weißt und was du über Türme e</w:t>
            </w:r>
            <w:r w:rsidRPr="0086010A">
              <w:rPr>
                <w:rFonts w:ascii="Arial" w:hAnsi="Arial" w:cs="Arial"/>
                <w:b/>
              </w:rPr>
              <w:t>r</w:t>
            </w:r>
            <w:r w:rsidRPr="0086010A">
              <w:rPr>
                <w:rFonts w:ascii="Arial" w:hAnsi="Arial" w:cs="Arial"/>
                <w:b/>
              </w:rPr>
              <w:t>fahren möchtest.</w:t>
            </w:r>
          </w:p>
          <w:p w:rsidR="0041186B" w:rsidRPr="0086010A" w:rsidRDefault="0041186B" w:rsidP="00962AC4">
            <w:pPr>
              <w:spacing w:line="360" w:lineRule="auto"/>
              <w:rPr>
                <w:rFonts w:ascii="Arial" w:hAnsi="Arial" w:cs="Arial"/>
              </w:rPr>
            </w:pPr>
            <w:proofErr w:type="spellStart"/>
            <w:r w:rsidRPr="0086010A">
              <w:rPr>
                <w:rFonts w:ascii="Arial" w:hAnsi="Arial" w:cs="Arial"/>
              </w:rPr>
              <w:t>SuS</w:t>
            </w:r>
            <w:proofErr w:type="spellEnd"/>
            <w:r w:rsidRPr="0086010A">
              <w:rPr>
                <w:rFonts w:ascii="Arial" w:hAnsi="Arial" w:cs="Arial"/>
              </w:rPr>
              <w:t xml:space="preserve"> schreiben ihr Vorwissen und ihre Fragen auf.</w:t>
            </w:r>
          </w:p>
          <w:p w:rsidR="0041186B" w:rsidRPr="0086010A" w:rsidRDefault="0041186B" w:rsidP="00962AC4">
            <w:pPr>
              <w:spacing w:line="360" w:lineRule="auto"/>
              <w:rPr>
                <w:rFonts w:ascii="Arial" w:hAnsi="Arial" w:cs="Arial"/>
              </w:rPr>
            </w:pPr>
            <w:r w:rsidRPr="0086010A">
              <w:rPr>
                <w:rFonts w:ascii="Arial" w:hAnsi="Arial" w:cs="Arial"/>
              </w:rPr>
              <w:t>L unterstützt sprachlich (evtl</w:t>
            </w:r>
            <w:r w:rsidR="006B1690" w:rsidRPr="0086010A">
              <w:rPr>
                <w:rFonts w:ascii="Arial" w:hAnsi="Arial" w:cs="Arial"/>
              </w:rPr>
              <w:t>.</w:t>
            </w:r>
            <w:r w:rsidRPr="0086010A">
              <w:rPr>
                <w:rFonts w:ascii="Arial" w:hAnsi="Arial" w:cs="Arial"/>
              </w:rPr>
              <w:t xml:space="preserve"> Formulierungen an </w:t>
            </w:r>
            <w:proofErr w:type="spellStart"/>
            <w:r w:rsidRPr="0086010A">
              <w:rPr>
                <w:rFonts w:ascii="Arial" w:hAnsi="Arial" w:cs="Arial"/>
              </w:rPr>
              <w:t>Ta</w:t>
            </w:r>
            <w:proofErr w:type="spellEnd"/>
            <w:r w:rsidRPr="0086010A">
              <w:rPr>
                <w:rFonts w:ascii="Arial" w:hAnsi="Arial" w:cs="Arial"/>
              </w:rPr>
              <w:t>: Ich möchte wissen, …Ich möchte lernen,…)</w:t>
            </w:r>
          </w:p>
          <w:p w:rsidR="0041186B" w:rsidRPr="0086010A" w:rsidRDefault="0041186B" w:rsidP="00962AC4">
            <w:pPr>
              <w:spacing w:line="360" w:lineRule="auto"/>
              <w:rPr>
                <w:rFonts w:ascii="Arial" w:hAnsi="Arial" w:cs="Arial"/>
              </w:rPr>
            </w:pPr>
            <w:r w:rsidRPr="0086010A">
              <w:rPr>
                <w:rFonts w:ascii="Arial" w:hAnsi="Arial" w:cs="Arial"/>
              </w:rPr>
              <w:t>und korrigiert die Texte (evtl. bis zur nächsten Stunde).</w:t>
            </w:r>
          </w:p>
          <w:p w:rsidR="0041186B" w:rsidRPr="0086010A" w:rsidRDefault="0041186B" w:rsidP="00962AC4">
            <w:pPr>
              <w:tabs>
                <w:tab w:val="left" w:pos="3271"/>
              </w:tabs>
              <w:spacing w:line="360" w:lineRule="auto"/>
              <w:rPr>
                <w:rFonts w:ascii="Arial" w:hAnsi="Arial" w:cs="Arial"/>
              </w:rPr>
            </w:pPr>
          </w:p>
        </w:tc>
        <w:tc>
          <w:tcPr>
            <w:tcW w:w="3546" w:type="dxa"/>
          </w:tcPr>
          <w:p w:rsidR="0041186B" w:rsidRPr="0086010A" w:rsidRDefault="0041186B" w:rsidP="00962AC4">
            <w:pPr>
              <w:rPr>
                <w:rFonts w:ascii="Arial" w:hAnsi="Arial" w:cs="Arial"/>
              </w:rPr>
            </w:pPr>
            <w:r w:rsidRPr="0086010A">
              <w:rPr>
                <w:rFonts w:ascii="Arial" w:hAnsi="Arial" w:cs="Arial"/>
              </w:rPr>
              <w:lastRenderedPageBreak/>
              <w:t>AB HA</w:t>
            </w:r>
          </w:p>
          <w:p w:rsidR="0041186B" w:rsidRPr="0086010A" w:rsidRDefault="0041186B" w:rsidP="00962AC4">
            <w:pPr>
              <w:rPr>
                <w:rFonts w:ascii="Arial" w:hAnsi="Arial" w:cs="Arial"/>
              </w:rPr>
            </w:pPr>
          </w:p>
          <w:p w:rsidR="0041186B" w:rsidRPr="0086010A" w:rsidRDefault="0041186B" w:rsidP="00962AC4">
            <w:pPr>
              <w:rPr>
                <w:rFonts w:ascii="Arial" w:hAnsi="Arial" w:cs="Arial"/>
              </w:rPr>
            </w:pPr>
            <w:r w:rsidRPr="0086010A">
              <w:rPr>
                <w:rFonts w:ascii="Arial" w:hAnsi="Arial" w:cs="Arial"/>
              </w:rPr>
              <w:t>Operator „benennen“</w:t>
            </w:r>
          </w:p>
          <w:p w:rsidR="0041186B" w:rsidRPr="0086010A" w:rsidRDefault="0041186B" w:rsidP="00962AC4">
            <w:pPr>
              <w:rPr>
                <w:rFonts w:ascii="Arial" w:hAnsi="Arial" w:cs="Arial"/>
              </w:rPr>
            </w:pPr>
            <w:r w:rsidRPr="0086010A">
              <w:rPr>
                <w:rFonts w:ascii="Arial" w:hAnsi="Arial" w:cs="Arial"/>
              </w:rPr>
              <w:t>TA</w:t>
            </w:r>
          </w:p>
          <w:p w:rsidR="0041186B" w:rsidRPr="0086010A" w:rsidRDefault="0041186B" w:rsidP="00962AC4">
            <w:pPr>
              <w:rPr>
                <w:rFonts w:ascii="Arial" w:hAnsi="Arial" w:cs="Arial"/>
              </w:rPr>
            </w:pPr>
            <w:r w:rsidRPr="0086010A">
              <w:rPr>
                <w:rFonts w:ascii="Arial" w:hAnsi="Arial" w:cs="Arial"/>
              </w:rPr>
              <w:t>Fotos von Tü</w:t>
            </w:r>
            <w:r w:rsidR="00882604">
              <w:rPr>
                <w:rFonts w:ascii="Arial" w:hAnsi="Arial" w:cs="Arial"/>
              </w:rPr>
              <w:t>r</w:t>
            </w:r>
            <w:r w:rsidRPr="0086010A">
              <w:rPr>
                <w:rFonts w:ascii="Arial" w:hAnsi="Arial" w:cs="Arial"/>
              </w:rPr>
              <w:t>men</w:t>
            </w:r>
          </w:p>
          <w:p w:rsidR="0041186B" w:rsidRPr="0086010A" w:rsidRDefault="006B1690" w:rsidP="00962AC4">
            <w:pPr>
              <w:spacing w:line="360" w:lineRule="auto"/>
              <w:rPr>
                <w:rFonts w:ascii="Arial" w:hAnsi="Arial" w:cs="Arial"/>
              </w:rPr>
            </w:pPr>
            <w:r w:rsidRPr="0086010A">
              <w:rPr>
                <w:rFonts w:ascii="Arial" w:hAnsi="Arial" w:cs="Arial"/>
              </w:rPr>
              <w:t>Wortkarten: Bohrturm, …</w:t>
            </w: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p>
          <w:p w:rsidR="00882604" w:rsidRDefault="00882604" w:rsidP="00962AC4">
            <w:pPr>
              <w:spacing w:line="360" w:lineRule="auto"/>
              <w:rPr>
                <w:rFonts w:ascii="Arial" w:hAnsi="Arial" w:cs="Arial"/>
              </w:rPr>
            </w:pPr>
          </w:p>
          <w:p w:rsidR="0041186B" w:rsidRPr="0086010A" w:rsidRDefault="0041186B" w:rsidP="00962AC4">
            <w:pPr>
              <w:spacing w:line="360" w:lineRule="auto"/>
              <w:rPr>
                <w:rFonts w:ascii="Arial" w:hAnsi="Arial" w:cs="Arial"/>
              </w:rPr>
            </w:pPr>
            <w:r w:rsidRPr="0086010A">
              <w:rPr>
                <w:rFonts w:ascii="Arial" w:hAnsi="Arial" w:cs="Arial"/>
              </w:rPr>
              <w:t xml:space="preserve">Wortkarten an </w:t>
            </w:r>
            <w:proofErr w:type="spellStart"/>
            <w:r w:rsidRPr="0086010A">
              <w:rPr>
                <w:rFonts w:ascii="Arial" w:hAnsi="Arial" w:cs="Arial"/>
              </w:rPr>
              <w:t>Ta</w:t>
            </w:r>
            <w:proofErr w:type="spellEnd"/>
          </w:p>
          <w:p w:rsidR="0041186B" w:rsidRPr="0086010A" w:rsidRDefault="0041186B" w:rsidP="00962AC4">
            <w:pPr>
              <w:spacing w:line="360" w:lineRule="auto"/>
              <w:rPr>
                <w:rFonts w:ascii="Arial" w:hAnsi="Arial" w:cs="Arial"/>
              </w:rPr>
            </w:pPr>
          </w:p>
          <w:p w:rsidR="00CA7398" w:rsidRPr="0086010A" w:rsidRDefault="00CA7398" w:rsidP="00962AC4">
            <w:pPr>
              <w:spacing w:line="360" w:lineRule="auto"/>
              <w:rPr>
                <w:rFonts w:ascii="Arial" w:hAnsi="Arial" w:cs="Arial"/>
              </w:rPr>
            </w:pPr>
          </w:p>
          <w:p w:rsidR="006B1690" w:rsidRPr="0086010A" w:rsidRDefault="006B1690" w:rsidP="00962AC4">
            <w:pPr>
              <w:spacing w:line="360" w:lineRule="auto"/>
              <w:rPr>
                <w:rFonts w:ascii="Arial" w:hAnsi="Arial" w:cs="Arial"/>
              </w:rPr>
            </w:pPr>
          </w:p>
          <w:p w:rsidR="006B1690" w:rsidRPr="0086010A" w:rsidRDefault="006B1690" w:rsidP="00962AC4">
            <w:pPr>
              <w:spacing w:line="360" w:lineRule="auto"/>
              <w:rPr>
                <w:rFonts w:ascii="Arial" w:hAnsi="Arial" w:cs="Arial"/>
              </w:rPr>
            </w:pPr>
          </w:p>
          <w:p w:rsidR="0041186B" w:rsidRPr="0086010A" w:rsidRDefault="0041186B" w:rsidP="00962AC4">
            <w:pPr>
              <w:spacing w:line="360" w:lineRule="auto"/>
              <w:rPr>
                <w:rFonts w:ascii="Arial" w:hAnsi="Arial" w:cs="Arial"/>
              </w:rPr>
            </w:pPr>
            <w:r w:rsidRPr="0086010A">
              <w:rPr>
                <w:rFonts w:ascii="Arial" w:hAnsi="Arial" w:cs="Arial"/>
              </w:rPr>
              <w:t>Wolken</w:t>
            </w: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p>
          <w:p w:rsidR="0041186B" w:rsidRPr="0086010A" w:rsidRDefault="0041186B" w:rsidP="00962AC4">
            <w:pPr>
              <w:spacing w:line="360" w:lineRule="auto"/>
              <w:rPr>
                <w:rFonts w:ascii="Arial" w:hAnsi="Arial" w:cs="Arial"/>
              </w:rPr>
            </w:pPr>
            <w:r w:rsidRPr="0086010A">
              <w:rPr>
                <w:rFonts w:ascii="Arial" w:hAnsi="Arial" w:cs="Arial"/>
              </w:rPr>
              <w:t>AB Vorwissen</w:t>
            </w:r>
          </w:p>
          <w:p w:rsidR="0041186B" w:rsidRPr="0086010A" w:rsidRDefault="006B1690" w:rsidP="00962AC4">
            <w:pPr>
              <w:spacing w:line="360" w:lineRule="auto"/>
              <w:rPr>
                <w:rFonts w:ascii="Arial" w:hAnsi="Arial" w:cs="Arial"/>
              </w:rPr>
            </w:pPr>
            <w:r w:rsidRPr="0086010A">
              <w:rPr>
                <w:rFonts w:ascii="Arial" w:hAnsi="Arial" w:cs="Arial"/>
              </w:rPr>
              <w:t>evtl. sprachliche Hilfen an TA</w:t>
            </w:r>
          </w:p>
          <w:p w:rsidR="0041186B" w:rsidRPr="0086010A" w:rsidRDefault="0041186B" w:rsidP="00962AC4">
            <w:pPr>
              <w:spacing w:line="360" w:lineRule="auto"/>
              <w:rPr>
                <w:rFonts w:ascii="Arial" w:hAnsi="Arial" w:cs="Arial"/>
              </w:rPr>
            </w:pPr>
          </w:p>
          <w:p w:rsidR="0041186B" w:rsidRPr="0086010A" w:rsidRDefault="0041186B" w:rsidP="004F282E">
            <w:pPr>
              <w:spacing w:line="360" w:lineRule="auto"/>
              <w:rPr>
                <w:rFonts w:ascii="Arial" w:hAnsi="Arial" w:cs="Arial"/>
              </w:rPr>
            </w:pPr>
          </w:p>
        </w:tc>
      </w:tr>
      <w:tr w:rsidR="004F282E" w:rsidRPr="0086010A" w:rsidTr="00967136">
        <w:trPr>
          <w:trHeight w:val="283"/>
        </w:trPr>
        <w:tc>
          <w:tcPr>
            <w:tcW w:w="4077" w:type="dxa"/>
          </w:tcPr>
          <w:p w:rsidR="004F282E" w:rsidRPr="0086010A" w:rsidRDefault="004F282E" w:rsidP="004F282E">
            <w:pPr>
              <w:tabs>
                <w:tab w:val="left" w:pos="2268"/>
              </w:tabs>
              <w:spacing w:line="360" w:lineRule="auto"/>
              <w:rPr>
                <w:rFonts w:ascii="Arial" w:hAnsi="Arial" w:cs="Arial"/>
              </w:rPr>
            </w:pPr>
            <w:r w:rsidRPr="0086010A">
              <w:rPr>
                <w:rFonts w:ascii="Arial" w:hAnsi="Arial" w:cs="Arial"/>
              </w:rPr>
              <w:lastRenderedPageBreak/>
              <w:t>evtl. nächste Stunde</w:t>
            </w:r>
            <w:r w:rsidR="005B5AAF">
              <w:rPr>
                <w:rFonts w:ascii="Arial" w:hAnsi="Arial" w:cs="Arial"/>
              </w:rPr>
              <w:t>/ Freiarbeit</w:t>
            </w:r>
          </w:p>
          <w:p w:rsidR="004F282E" w:rsidRPr="0086010A" w:rsidRDefault="004F282E" w:rsidP="004F282E">
            <w:pPr>
              <w:tabs>
                <w:tab w:val="left" w:pos="2268"/>
              </w:tabs>
              <w:spacing w:line="360" w:lineRule="auto"/>
              <w:rPr>
                <w:rFonts w:ascii="Arial" w:hAnsi="Arial" w:cs="Arial"/>
              </w:rPr>
            </w:pPr>
            <w:r w:rsidRPr="0086010A">
              <w:rPr>
                <w:rFonts w:ascii="Arial" w:hAnsi="Arial" w:cs="Arial"/>
              </w:rPr>
              <w:t>Gestaltung des Plakats</w:t>
            </w:r>
          </w:p>
          <w:p w:rsidR="004F282E" w:rsidRPr="0086010A" w:rsidRDefault="00967136" w:rsidP="00962AC4">
            <w:pPr>
              <w:tabs>
                <w:tab w:val="left" w:pos="2268"/>
              </w:tabs>
              <w:spacing w:line="360" w:lineRule="auto"/>
              <w:rPr>
                <w:rFonts w:ascii="Arial" w:hAnsi="Arial" w:cs="Arial"/>
              </w:rPr>
            </w:pPr>
            <w:r>
              <w:rPr>
                <w:noProof/>
                <w:lang w:eastAsia="de-DE"/>
              </w:rPr>
              <w:drawing>
                <wp:inline distT="0" distB="0" distL="0" distR="0" wp14:anchorId="44188531" wp14:editId="7BBA72D4">
                  <wp:extent cx="1268745" cy="1790679"/>
                  <wp:effectExtent l="0" t="0" r="762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273663" cy="1797621"/>
                          </a:xfrm>
                          <a:prstGeom prst="rect">
                            <a:avLst/>
                          </a:prstGeom>
                        </pic:spPr>
                      </pic:pic>
                    </a:graphicData>
                  </a:graphic>
                </wp:inline>
              </w:drawing>
            </w:r>
          </w:p>
        </w:tc>
        <w:tc>
          <w:tcPr>
            <w:tcW w:w="6804" w:type="dxa"/>
          </w:tcPr>
          <w:p w:rsidR="004F282E" w:rsidRPr="0086010A" w:rsidRDefault="004F282E" w:rsidP="004F282E">
            <w:pPr>
              <w:spacing w:line="360" w:lineRule="auto"/>
              <w:rPr>
                <w:rFonts w:ascii="Arial" w:hAnsi="Arial" w:cs="Arial"/>
              </w:rPr>
            </w:pPr>
            <w:proofErr w:type="spellStart"/>
            <w:r w:rsidRPr="0086010A">
              <w:rPr>
                <w:rFonts w:ascii="Arial" w:hAnsi="Arial" w:cs="Arial"/>
              </w:rPr>
              <w:t>SuS</w:t>
            </w:r>
            <w:proofErr w:type="spellEnd"/>
            <w:r w:rsidRPr="0086010A">
              <w:rPr>
                <w:rFonts w:ascii="Arial" w:hAnsi="Arial" w:cs="Arial"/>
              </w:rPr>
              <w:t xml:space="preserve"> schreiben Vorwissen auf farbige Wissenssteine und Fragen auf Post</w:t>
            </w:r>
            <w:r w:rsidR="00D3578E">
              <w:rPr>
                <w:rFonts w:ascii="Arial" w:hAnsi="Arial" w:cs="Arial"/>
              </w:rPr>
              <w:t>-</w:t>
            </w:r>
            <w:proofErr w:type="spellStart"/>
            <w:r w:rsidR="00D3578E">
              <w:rPr>
                <w:rFonts w:ascii="Arial" w:hAnsi="Arial" w:cs="Arial"/>
              </w:rPr>
              <w:t>its</w:t>
            </w:r>
            <w:proofErr w:type="spellEnd"/>
            <w:r w:rsidR="0086010A">
              <w:rPr>
                <w:rFonts w:ascii="Arial" w:hAnsi="Arial" w:cs="Arial"/>
              </w:rPr>
              <w:t>.</w:t>
            </w:r>
          </w:p>
          <w:p w:rsidR="004F282E" w:rsidRPr="0086010A" w:rsidRDefault="004F282E" w:rsidP="004F282E">
            <w:pPr>
              <w:spacing w:line="360" w:lineRule="auto"/>
              <w:rPr>
                <w:rFonts w:ascii="Arial" w:hAnsi="Arial" w:cs="Arial"/>
                <w:b/>
              </w:rPr>
            </w:pPr>
            <w:r w:rsidRPr="0086010A">
              <w:rPr>
                <w:rFonts w:ascii="Arial" w:hAnsi="Arial" w:cs="Arial"/>
                <w:b/>
              </w:rPr>
              <w:t>Wenn wir die Frage beantwortet haben, können wir das Post</w:t>
            </w:r>
            <w:r w:rsidR="00D3578E">
              <w:rPr>
                <w:rFonts w:ascii="Arial" w:hAnsi="Arial" w:cs="Arial"/>
                <w:b/>
              </w:rPr>
              <w:t>-</w:t>
            </w:r>
            <w:proofErr w:type="spellStart"/>
            <w:r w:rsidR="00D3578E">
              <w:rPr>
                <w:rFonts w:ascii="Arial" w:hAnsi="Arial" w:cs="Arial"/>
                <w:b/>
              </w:rPr>
              <w:t>it</w:t>
            </w:r>
            <w:proofErr w:type="spellEnd"/>
            <w:r w:rsidRPr="0086010A">
              <w:rPr>
                <w:rFonts w:ascii="Arial" w:hAnsi="Arial" w:cs="Arial"/>
                <w:b/>
              </w:rPr>
              <w:t xml:space="preserve"> abnehmen und daraus einen Wissensbaustein machen</w:t>
            </w:r>
            <w:r w:rsidR="0086010A">
              <w:rPr>
                <w:rFonts w:ascii="Arial" w:hAnsi="Arial" w:cs="Arial"/>
                <w:b/>
              </w:rPr>
              <w:t>.</w:t>
            </w:r>
          </w:p>
          <w:p w:rsidR="004F282E" w:rsidRPr="0086010A" w:rsidRDefault="005B5AAF" w:rsidP="004F282E">
            <w:pPr>
              <w:spacing w:line="360" w:lineRule="auto"/>
              <w:rPr>
                <w:rFonts w:ascii="Arial" w:hAnsi="Arial" w:cs="Arial"/>
              </w:rPr>
            </w:pPr>
            <w:r>
              <w:rPr>
                <w:rFonts w:ascii="Arial" w:hAnsi="Arial" w:cs="Arial"/>
              </w:rPr>
              <w:t xml:space="preserve">Einige ausgewählte </w:t>
            </w:r>
            <w:proofErr w:type="spellStart"/>
            <w:r>
              <w:rPr>
                <w:rFonts w:ascii="Arial" w:hAnsi="Arial" w:cs="Arial"/>
              </w:rPr>
              <w:t>SuS</w:t>
            </w:r>
            <w:proofErr w:type="spellEnd"/>
            <w:r w:rsidR="004F282E" w:rsidRPr="0086010A">
              <w:rPr>
                <w:rFonts w:ascii="Arial" w:hAnsi="Arial" w:cs="Arial"/>
              </w:rPr>
              <w:t xml:space="preserve"> gestalten </w:t>
            </w:r>
            <w:r w:rsidR="0086010A">
              <w:rPr>
                <w:rFonts w:ascii="Arial" w:hAnsi="Arial" w:cs="Arial"/>
              </w:rPr>
              <w:t xml:space="preserve">das </w:t>
            </w:r>
            <w:r w:rsidR="004F282E" w:rsidRPr="0086010A">
              <w:rPr>
                <w:rFonts w:ascii="Arial" w:hAnsi="Arial" w:cs="Arial"/>
              </w:rPr>
              <w:t>Plakat</w:t>
            </w:r>
            <w:r w:rsidR="0086010A">
              <w:rPr>
                <w:rFonts w:ascii="Arial" w:hAnsi="Arial" w:cs="Arial"/>
              </w:rPr>
              <w:t>: aus den Wissen</w:t>
            </w:r>
            <w:r w:rsidR="00D3578E">
              <w:rPr>
                <w:rFonts w:ascii="Arial" w:hAnsi="Arial" w:cs="Arial"/>
              </w:rPr>
              <w:t>s</w:t>
            </w:r>
            <w:r w:rsidR="0086010A">
              <w:rPr>
                <w:rFonts w:ascii="Arial" w:hAnsi="Arial" w:cs="Arial"/>
              </w:rPr>
              <w:t>steinen kann das Fundament des Turmes gestaltet werden, da</w:t>
            </w:r>
            <w:r w:rsidR="0086010A">
              <w:rPr>
                <w:rFonts w:ascii="Arial" w:hAnsi="Arial" w:cs="Arial"/>
              </w:rPr>
              <w:t>r</w:t>
            </w:r>
            <w:r w:rsidR="0086010A">
              <w:rPr>
                <w:rFonts w:ascii="Arial" w:hAnsi="Arial" w:cs="Arial"/>
              </w:rPr>
              <w:t>über kommen die Post</w:t>
            </w:r>
            <w:r w:rsidR="00D3578E">
              <w:rPr>
                <w:rFonts w:ascii="Arial" w:hAnsi="Arial" w:cs="Arial"/>
              </w:rPr>
              <w:t>-</w:t>
            </w:r>
            <w:proofErr w:type="spellStart"/>
            <w:r w:rsidR="00D3578E">
              <w:rPr>
                <w:rFonts w:ascii="Arial" w:hAnsi="Arial" w:cs="Arial"/>
              </w:rPr>
              <w:t>its</w:t>
            </w:r>
            <w:proofErr w:type="spellEnd"/>
            <w:r w:rsidR="0086010A">
              <w:rPr>
                <w:rFonts w:ascii="Arial" w:hAnsi="Arial" w:cs="Arial"/>
              </w:rPr>
              <w:t xml:space="preserve"> mit den Fragen.</w:t>
            </w:r>
          </w:p>
          <w:p w:rsidR="004F282E" w:rsidRPr="0086010A" w:rsidRDefault="004F282E" w:rsidP="004F282E">
            <w:pPr>
              <w:spacing w:line="360" w:lineRule="auto"/>
              <w:rPr>
                <w:rFonts w:ascii="Arial" w:hAnsi="Arial" w:cs="Arial"/>
                <w:b/>
              </w:rPr>
            </w:pPr>
            <w:r w:rsidRPr="0086010A">
              <w:rPr>
                <w:rFonts w:ascii="Arial" w:hAnsi="Arial" w:cs="Arial"/>
                <w:b/>
              </w:rPr>
              <w:t>Wer kann nochmal die Teile unseres Plakats benennen</w:t>
            </w:r>
            <w:r w:rsidR="0086010A" w:rsidRPr="0086010A">
              <w:rPr>
                <w:rFonts w:ascii="Arial" w:hAnsi="Arial" w:cs="Arial"/>
                <w:b/>
              </w:rPr>
              <w:t>?</w:t>
            </w:r>
          </w:p>
          <w:p w:rsidR="004F282E" w:rsidRPr="0086010A" w:rsidRDefault="004F282E" w:rsidP="004F282E">
            <w:pPr>
              <w:spacing w:line="360" w:lineRule="auto"/>
              <w:rPr>
                <w:rFonts w:ascii="Arial" w:hAnsi="Arial" w:cs="Arial"/>
              </w:rPr>
            </w:pPr>
            <w:r w:rsidRPr="0086010A">
              <w:rPr>
                <w:rFonts w:ascii="Arial" w:hAnsi="Arial" w:cs="Arial"/>
              </w:rPr>
              <w:t>S: Wissen/Fragen/andere Sprachen</w:t>
            </w:r>
          </w:p>
          <w:p w:rsidR="00967136" w:rsidRPr="0086010A" w:rsidRDefault="004F282E" w:rsidP="00967136">
            <w:pPr>
              <w:spacing w:line="360" w:lineRule="auto"/>
              <w:rPr>
                <w:rFonts w:ascii="Arial" w:hAnsi="Arial" w:cs="Arial"/>
                <w:b/>
              </w:rPr>
            </w:pPr>
            <w:r w:rsidRPr="0086010A">
              <w:rPr>
                <w:rFonts w:ascii="Arial" w:hAnsi="Arial" w:cs="Arial"/>
              </w:rPr>
              <w:t>Das P</w:t>
            </w:r>
            <w:r w:rsidR="0086010A">
              <w:rPr>
                <w:rFonts w:ascii="Arial" w:hAnsi="Arial" w:cs="Arial"/>
              </w:rPr>
              <w:t>lakat</w:t>
            </w:r>
            <w:r w:rsidRPr="0086010A">
              <w:rPr>
                <w:rFonts w:ascii="Arial" w:hAnsi="Arial" w:cs="Arial"/>
              </w:rPr>
              <w:t xml:space="preserve"> wird im Klassenzimmer aufgehängt.</w:t>
            </w:r>
            <w:r w:rsidRPr="0086010A">
              <w:rPr>
                <w:rFonts w:ascii="Arial" w:hAnsi="Arial" w:cs="Arial"/>
                <w:noProof/>
                <w:lang w:eastAsia="de-DE"/>
              </w:rPr>
              <w:t xml:space="preserve"> </w:t>
            </w:r>
          </w:p>
        </w:tc>
        <w:tc>
          <w:tcPr>
            <w:tcW w:w="3546" w:type="dxa"/>
          </w:tcPr>
          <w:p w:rsidR="004F282E" w:rsidRPr="0086010A" w:rsidRDefault="004F282E" w:rsidP="004F282E">
            <w:pPr>
              <w:spacing w:line="360" w:lineRule="auto"/>
              <w:rPr>
                <w:rFonts w:ascii="Arial" w:hAnsi="Arial" w:cs="Arial"/>
              </w:rPr>
            </w:pPr>
          </w:p>
          <w:p w:rsidR="004F282E" w:rsidRPr="0086010A" w:rsidRDefault="004F282E" w:rsidP="004F282E">
            <w:pPr>
              <w:spacing w:line="360" w:lineRule="auto"/>
              <w:rPr>
                <w:rFonts w:ascii="Arial" w:hAnsi="Arial" w:cs="Arial"/>
              </w:rPr>
            </w:pPr>
          </w:p>
          <w:p w:rsidR="004F282E" w:rsidRPr="0086010A" w:rsidRDefault="004F282E" w:rsidP="004F282E">
            <w:pPr>
              <w:spacing w:line="360" w:lineRule="auto"/>
              <w:rPr>
                <w:rFonts w:ascii="Arial" w:hAnsi="Arial" w:cs="Arial"/>
              </w:rPr>
            </w:pPr>
          </w:p>
          <w:p w:rsidR="004F282E" w:rsidRPr="0086010A" w:rsidRDefault="004F282E" w:rsidP="004F282E">
            <w:pPr>
              <w:spacing w:line="360" w:lineRule="auto"/>
              <w:rPr>
                <w:rFonts w:ascii="Arial" w:hAnsi="Arial" w:cs="Arial"/>
              </w:rPr>
            </w:pPr>
          </w:p>
          <w:p w:rsidR="004F282E" w:rsidRPr="0086010A" w:rsidRDefault="004F282E" w:rsidP="004F282E">
            <w:pPr>
              <w:spacing w:line="360" w:lineRule="auto"/>
              <w:rPr>
                <w:rFonts w:ascii="Arial" w:hAnsi="Arial" w:cs="Arial"/>
              </w:rPr>
            </w:pPr>
            <w:r w:rsidRPr="0086010A">
              <w:rPr>
                <w:rFonts w:ascii="Arial" w:hAnsi="Arial" w:cs="Arial"/>
              </w:rPr>
              <w:t>farbige Wissen</w:t>
            </w:r>
            <w:r w:rsidR="00D3578E">
              <w:rPr>
                <w:rFonts w:ascii="Arial" w:hAnsi="Arial" w:cs="Arial"/>
              </w:rPr>
              <w:t>s</w:t>
            </w:r>
            <w:r w:rsidRPr="0086010A">
              <w:rPr>
                <w:rFonts w:ascii="Arial" w:hAnsi="Arial" w:cs="Arial"/>
              </w:rPr>
              <w:t>steine</w:t>
            </w:r>
          </w:p>
          <w:p w:rsidR="004F282E" w:rsidRPr="0086010A" w:rsidRDefault="004F282E" w:rsidP="004F282E">
            <w:pPr>
              <w:spacing w:line="360" w:lineRule="auto"/>
              <w:rPr>
                <w:rFonts w:ascii="Arial" w:hAnsi="Arial" w:cs="Arial"/>
              </w:rPr>
            </w:pPr>
            <w:r w:rsidRPr="0086010A">
              <w:rPr>
                <w:rFonts w:ascii="Arial" w:hAnsi="Arial" w:cs="Arial"/>
              </w:rPr>
              <w:t>Post</w:t>
            </w:r>
            <w:r w:rsidR="00D3578E">
              <w:rPr>
                <w:rFonts w:ascii="Arial" w:hAnsi="Arial" w:cs="Arial"/>
              </w:rPr>
              <w:t>-</w:t>
            </w:r>
            <w:proofErr w:type="spellStart"/>
            <w:r w:rsidRPr="0086010A">
              <w:rPr>
                <w:rFonts w:ascii="Arial" w:hAnsi="Arial" w:cs="Arial"/>
              </w:rPr>
              <w:t>i</w:t>
            </w:r>
            <w:r w:rsidR="00D3578E">
              <w:rPr>
                <w:rFonts w:ascii="Arial" w:hAnsi="Arial" w:cs="Arial"/>
              </w:rPr>
              <w:t>t</w:t>
            </w:r>
            <w:r w:rsidRPr="0086010A">
              <w:rPr>
                <w:rFonts w:ascii="Arial" w:hAnsi="Arial" w:cs="Arial"/>
              </w:rPr>
              <w:t>s</w:t>
            </w:r>
            <w:proofErr w:type="spellEnd"/>
          </w:p>
          <w:p w:rsidR="004F282E" w:rsidRPr="0086010A" w:rsidRDefault="004F282E" w:rsidP="00962AC4">
            <w:pPr>
              <w:rPr>
                <w:rFonts w:ascii="Arial" w:hAnsi="Arial" w:cs="Arial"/>
              </w:rPr>
            </w:pPr>
          </w:p>
        </w:tc>
      </w:tr>
    </w:tbl>
    <w:p w:rsidR="008B7DC7" w:rsidRPr="00882604" w:rsidRDefault="008B7DC7" w:rsidP="008B7DC7">
      <w:pPr>
        <w:tabs>
          <w:tab w:val="left" w:pos="7088"/>
          <w:tab w:val="left" w:pos="12474"/>
        </w:tabs>
        <w:rPr>
          <w:rFonts w:ascii="WsC Druckschrift" w:hAnsi="WsC Druckschrift" w:cs="Arial"/>
          <w:sz w:val="16"/>
          <w:szCs w:val="16"/>
        </w:rPr>
      </w:pPr>
    </w:p>
    <w:sectPr w:rsidR="008B7DC7" w:rsidRPr="00882604" w:rsidSect="00967136">
      <w:footerReference w:type="default" r:id="rId32"/>
      <w:pgSz w:w="16838" w:h="11906" w:orient="landscape"/>
      <w:pgMar w:top="1134" w:right="1417" w:bottom="1276" w:left="1134" w:header="68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44" w:rsidRDefault="00C17344" w:rsidP="00F5374E">
      <w:pPr>
        <w:spacing w:after="0" w:line="240" w:lineRule="auto"/>
      </w:pPr>
      <w:r>
        <w:separator/>
      </w:r>
    </w:p>
  </w:endnote>
  <w:endnote w:type="continuationSeparator" w:id="0">
    <w:p w:rsidR="00C17344" w:rsidRDefault="00C17344" w:rsidP="00F5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sC Druckschrift">
    <w:altName w:val="Calibri"/>
    <w:panose1 w:val="00000000000000000000"/>
    <w:charset w:val="00"/>
    <w:family w:val="auto"/>
    <w:pitch w:val="variable"/>
    <w:sig w:usb0="A000002F" w:usb1="5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4E" w:rsidRPr="00F5374E" w:rsidRDefault="00F5374E" w:rsidP="00F5374E">
    <w:pPr>
      <w:pStyle w:val="Fuzeile"/>
      <w:tabs>
        <w:tab w:val="clear" w:pos="4536"/>
        <w:tab w:val="clear" w:pos="9072"/>
        <w:tab w:val="center" w:pos="0"/>
        <w:tab w:val="left" w:pos="3969"/>
        <w:tab w:val="left" w:pos="13325"/>
        <w:tab w:val="left" w:pos="13892"/>
      </w:tabs>
      <w:rPr>
        <w:color w:val="808080" w:themeColor="background1" w:themeShade="80"/>
        <w:sz w:val="16"/>
        <w:szCs w:val="16"/>
      </w:rPr>
    </w:pPr>
    <w:r w:rsidRPr="00F5374E">
      <w:rPr>
        <w:color w:val="808080" w:themeColor="background1" w:themeShade="80"/>
        <w:sz w:val="16"/>
        <w:szCs w:val="16"/>
      </w:rPr>
      <w:t xml:space="preserve">Die </w:t>
    </w:r>
    <w:proofErr w:type="spellStart"/>
    <w:r w:rsidRPr="00F5374E">
      <w:rPr>
        <w:color w:val="808080" w:themeColor="background1" w:themeShade="80"/>
        <w:sz w:val="16"/>
        <w:szCs w:val="16"/>
      </w:rPr>
      <w:t>TÜVtler</w:t>
    </w:r>
    <w:proofErr w:type="spellEnd"/>
    <w:r w:rsidRPr="00F5374E">
      <w:rPr>
        <w:color w:val="808080" w:themeColor="background1" w:themeShade="80"/>
        <w:sz w:val="16"/>
        <w:szCs w:val="16"/>
      </w:rPr>
      <w:t xml:space="preserve"> Kiste:</w:t>
    </w:r>
    <w:r w:rsidRPr="00F5374E">
      <w:rPr>
        <w:color w:val="808080" w:themeColor="background1" w:themeShade="80"/>
        <w:sz w:val="16"/>
        <w:szCs w:val="16"/>
      </w:rPr>
      <w:tab/>
      <w:t xml:space="preserve">Brücken und Türme </w:t>
    </w:r>
    <w:r w:rsidR="0041186B">
      <w:rPr>
        <w:color w:val="808080" w:themeColor="background1" w:themeShade="80"/>
        <w:sz w:val="16"/>
        <w:szCs w:val="16"/>
      </w:rPr>
      <w:t>sprachsensibel unterrichten</w:t>
    </w:r>
    <w:r w:rsidR="0041186B">
      <w:rPr>
        <w:color w:val="808080" w:themeColor="background1" w:themeShade="80"/>
        <w:sz w:val="16"/>
        <w:szCs w:val="16"/>
      </w:rPr>
      <w:tab/>
      <w:t>3.1</w:t>
    </w:r>
    <w:r w:rsidR="009B5121">
      <w:rPr>
        <w:color w:val="808080" w:themeColor="background1" w:themeShade="80"/>
        <w:sz w:val="16"/>
        <w:szCs w:val="16"/>
      </w:rPr>
      <w:t>.1</w:t>
    </w:r>
    <w:r w:rsidRPr="00F5374E">
      <w:rPr>
        <w:color w:val="808080" w:themeColor="background1" w:themeShade="80"/>
        <w:sz w:val="16"/>
        <w:szCs w:val="16"/>
      </w:rPr>
      <w:tab/>
      <w:t>S.</w:t>
    </w:r>
    <w:sdt>
      <w:sdtPr>
        <w:rPr>
          <w:color w:val="808080" w:themeColor="background1" w:themeShade="80"/>
          <w:sz w:val="16"/>
          <w:szCs w:val="16"/>
        </w:rPr>
        <w:id w:val="-1208564860"/>
        <w:docPartObj>
          <w:docPartGallery w:val="Page Numbers (Bottom of Page)"/>
          <w:docPartUnique/>
        </w:docPartObj>
      </w:sdtPr>
      <w:sdtEndPr/>
      <w:sdtContent>
        <w:r w:rsidRPr="00F5374E">
          <w:rPr>
            <w:color w:val="808080" w:themeColor="background1" w:themeShade="80"/>
            <w:sz w:val="16"/>
            <w:szCs w:val="16"/>
          </w:rPr>
          <w:fldChar w:fldCharType="begin"/>
        </w:r>
        <w:r w:rsidRPr="00F5374E">
          <w:rPr>
            <w:color w:val="808080" w:themeColor="background1" w:themeShade="80"/>
            <w:sz w:val="16"/>
            <w:szCs w:val="16"/>
          </w:rPr>
          <w:instrText>PAGE   \* MERGEFORMAT</w:instrText>
        </w:r>
        <w:r w:rsidRPr="00F5374E">
          <w:rPr>
            <w:color w:val="808080" w:themeColor="background1" w:themeShade="80"/>
            <w:sz w:val="16"/>
            <w:szCs w:val="16"/>
          </w:rPr>
          <w:fldChar w:fldCharType="separate"/>
        </w:r>
        <w:r w:rsidR="00940B5D">
          <w:rPr>
            <w:noProof/>
            <w:color w:val="808080" w:themeColor="background1" w:themeShade="80"/>
            <w:sz w:val="16"/>
            <w:szCs w:val="16"/>
          </w:rPr>
          <w:t>4</w:t>
        </w:r>
        <w:r w:rsidRPr="00F5374E">
          <w:rPr>
            <w:color w:val="808080" w:themeColor="background1"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44" w:rsidRDefault="00C17344" w:rsidP="00F5374E">
      <w:pPr>
        <w:spacing w:after="0" w:line="240" w:lineRule="auto"/>
      </w:pPr>
      <w:r>
        <w:separator/>
      </w:r>
    </w:p>
  </w:footnote>
  <w:footnote w:type="continuationSeparator" w:id="0">
    <w:p w:rsidR="00C17344" w:rsidRDefault="00C17344" w:rsidP="00F53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41E39"/>
    <w:multiLevelType w:val="hybridMultilevel"/>
    <w:tmpl w:val="62D27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051DFA"/>
    <w:multiLevelType w:val="hybridMultilevel"/>
    <w:tmpl w:val="623E3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1F4D01"/>
    <w:multiLevelType w:val="hybridMultilevel"/>
    <w:tmpl w:val="A7702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a Hartmann">
    <w15:presenceInfo w15:providerId="Windows Live" w15:userId="863f3d97fd8f8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6B"/>
    <w:rsid w:val="00003C0A"/>
    <w:rsid w:val="000323DC"/>
    <w:rsid w:val="000A4480"/>
    <w:rsid w:val="000C76B1"/>
    <w:rsid w:val="00193F1B"/>
    <w:rsid w:val="00230AB7"/>
    <w:rsid w:val="00236CD0"/>
    <w:rsid w:val="00256D3C"/>
    <w:rsid w:val="002A424F"/>
    <w:rsid w:val="0041186B"/>
    <w:rsid w:val="004F00CC"/>
    <w:rsid w:val="004F282E"/>
    <w:rsid w:val="00524D09"/>
    <w:rsid w:val="005939B2"/>
    <w:rsid w:val="005B5AAF"/>
    <w:rsid w:val="005E4B82"/>
    <w:rsid w:val="00640575"/>
    <w:rsid w:val="006B1690"/>
    <w:rsid w:val="00757609"/>
    <w:rsid w:val="007A0B7F"/>
    <w:rsid w:val="0086010A"/>
    <w:rsid w:val="00882604"/>
    <w:rsid w:val="008B11CE"/>
    <w:rsid w:val="008B7DC7"/>
    <w:rsid w:val="00940B5D"/>
    <w:rsid w:val="00967136"/>
    <w:rsid w:val="009B5121"/>
    <w:rsid w:val="009F6027"/>
    <w:rsid w:val="00A20C47"/>
    <w:rsid w:val="00A73BE1"/>
    <w:rsid w:val="00A7488F"/>
    <w:rsid w:val="00AE6F06"/>
    <w:rsid w:val="00B54AF2"/>
    <w:rsid w:val="00B829D0"/>
    <w:rsid w:val="00BE1D6C"/>
    <w:rsid w:val="00C17344"/>
    <w:rsid w:val="00CA7398"/>
    <w:rsid w:val="00D3578E"/>
    <w:rsid w:val="00D5619F"/>
    <w:rsid w:val="00DB14CD"/>
    <w:rsid w:val="00DF2C03"/>
    <w:rsid w:val="00F14407"/>
    <w:rsid w:val="00F4498A"/>
    <w:rsid w:val="00F5374E"/>
    <w:rsid w:val="00F71DC4"/>
    <w:rsid w:val="00F87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18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table" w:customStyle="1" w:styleId="Tabellenraster1">
    <w:name w:val="Tabellenraster1"/>
    <w:basedOn w:val="NormaleTabelle"/>
    <w:next w:val="Tabellenraster"/>
    <w:uiPriority w:val="59"/>
    <w:rsid w:val="0041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1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1186B"/>
    <w:pPr>
      <w:ind w:left="720"/>
      <w:contextualSpacing/>
    </w:pPr>
  </w:style>
  <w:style w:type="paragraph" w:styleId="StandardWeb">
    <w:name w:val="Normal (Web)"/>
    <w:basedOn w:val="Standard"/>
    <w:uiPriority w:val="99"/>
    <w:semiHidden/>
    <w:unhideWhenUsed/>
    <w:rsid w:val="004118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1186B"/>
    <w:rPr>
      <w:color w:val="0000FF"/>
      <w:u w:val="single"/>
    </w:rPr>
  </w:style>
  <w:style w:type="paragraph" w:styleId="Sprechblasentext">
    <w:name w:val="Balloon Text"/>
    <w:basedOn w:val="Standard"/>
    <w:link w:val="SprechblasentextZchn"/>
    <w:uiPriority w:val="99"/>
    <w:semiHidden/>
    <w:unhideWhenUsed/>
    <w:rsid w:val="004118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18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table" w:customStyle="1" w:styleId="Tabellenraster1">
    <w:name w:val="Tabellenraster1"/>
    <w:basedOn w:val="NormaleTabelle"/>
    <w:next w:val="Tabellenraster"/>
    <w:uiPriority w:val="59"/>
    <w:rsid w:val="0041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1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1186B"/>
    <w:pPr>
      <w:ind w:left="720"/>
      <w:contextualSpacing/>
    </w:pPr>
  </w:style>
  <w:style w:type="paragraph" w:styleId="StandardWeb">
    <w:name w:val="Normal (Web)"/>
    <w:basedOn w:val="Standard"/>
    <w:uiPriority w:val="99"/>
    <w:semiHidden/>
    <w:unhideWhenUsed/>
    <w:rsid w:val="004118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1186B"/>
    <w:rPr>
      <w:color w:val="0000FF"/>
      <w:u w:val="single"/>
    </w:rPr>
  </w:style>
  <w:style w:type="paragraph" w:styleId="Sprechblasentext">
    <w:name w:val="Balloon Text"/>
    <w:basedOn w:val="Standard"/>
    <w:link w:val="SprechblasentextZchn"/>
    <w:uiPriority w:val="99"/>
    <w:semiHidden/>
    <w:unhideWhenUsed/>
    <w:rsid w:val="004118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Bauliche_Anlage" TargetMode="External"/><Relationship Id="rId18" Type="http://schemas.openxmlformats.org/officeDocument/2006/relationships/hyperlink" Target="https://de.wikipedia.org/wiki/Stein" TargetMode="External"/><Relationship Id="rId26" Type="http://schemas.openxmlformats.org/officeDocument/2006/relationships/hyperlink" Target="https://de.wikipedia.org/wiki/Landschaft" TargetMode="External"/><Relationship Id="rId3" Type="http://schemas.openxmlformats.org/officeDocument/2006/relationships/styles" Target="styles.xml"/><Relationship Id="rId21" Type="http://schemas.openxmlformats.org/officeDocument/2006/relationships/hyperlink" Target="https://de.wikipedia.org/wiki/Exposition_(Geographi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wikipedia.org/wiki/Geb%C3%A4ude" TargetMode="External"/><Relationship Id="rId17" Type="http://schemas.openxmlformats.org/officeDocument/2006/relationships/hyperlink" Target="https://de.wikipedia.org/wiki/Metall" TargetMode="External"/><Relationship Id="rId25" Type="http://schemas.openxmlformats.org/officeDocument/2006/relationships/hyperlink" Target="https://de.wikipedia.org/wiki/Landmark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wikipedia.org/wiki/Holz" TargetMode="External"/><Relationship Id="rId20" Type="http://schemas.openxmlformats.org/officeDocument/2006/relationships/hyperlink" Target="https://de.wikipedia.org/wiki/Beton" TargetMode="External"/><Relationship Id="rId29" Type="http://schemas.openxmlformats.org/officeDocument/2006/relationships/hyperlink" Target="https://de.wikipedia.org/wiki/Schiefer_Tu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Rundturm_(Irland)" TargetMode="External"/><Relationship Id="rId24" Type="http://schemas.openxmlformats.org/officeDocument/2006/relationships/hyperlink" Target="https://de.wikipedia.org/wiki/Siedlun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e.wikipedia.org/wiki/Stadtbefestigung" TargetMode="External"/><Relationship Id="rId23" Type="http://schemas.openxmlformats.org/officeDocument/2006/relationships/hyperlink" Target="https://de.wikipedia.org/wiki/Dominante" TargetMode="External"/><Relationship Id="rId28" Type="http://schemas.openxmlformats.org/officeDocument/2006/relationships/hyperlink" Target="https://de.wikipedia.org/wiki/Mast_(Technik)" TargetMode="External"/><Relationship Id="rId36" Type="http://schemas.microsoft.com/office/2011/relationships/people" Target="people.xml"/><Relationship Id="rId10" Type="http://schemas.openxmlformats.org/officeDocument/2006/relationships/hyperlink" Target="https://de.wikipedia.org/wiki/Durchmesser" TargetMode="External"/><Relationship Id="rId19" Type="http://schemas.openxmlformats.org/officeDocument/2006/relationships/hyperlink" Target="https://de.wikipedia.org/wiki/Stahl" TargetMode="Externa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de.wikipedia.org/wiki/Bauwerk" TargetMode="External"/><Relationship Id="rId14" Type="http://schemas.openxmlformats.org/officeDocument/2006/relationships/hyperlink" Target="https://de.wikipedia.org/wiki/Burg" TargetMode="External"/><Relationship Id="rId22" Type="http://schemas.openxmlformats.org/officeDocument/2006/relationships/hyperlink" Target="https://de.wikipedia.org/wiki/St%C3%A4dtebau" TargetMode="External"/><Relationship Id="rId27" Type="http://schemas.openxmlformats.org/officeDocument/2006/relationships/hyperlink" Target="https://de.wikipedia.org/wiki/Hochhaus" TargetMode="External"/><Relationship Id="rId30" Type="http://schemas.openxmlformats.org/officeDocument/2006/relationships/hyperlink" Target="https://de.wikipedia.org/wiki/Turm"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kerpe\Documents\Vorlagen\T&#220;Vtler%20Kiste%20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777B-04F4-48E1-8ADF-EE8F1019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TÜVtler Kiste quer</Template>
  <TotalTime>0</TotalTime>
  <Pages>4</Pages>
  <Words>1115</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Zanker</dc:creator>
  <cp:lastModifiedBy>Petra Zanker</cp:lastModifiedBy>
  <cp:revision>3</cp:revision>
  <cp:lastPrinted>2018-02-22T12:37:00Z</cp:lastPrinted>
  <dcterms:created xsi:type="dcterms:W3CDTF">2018-03-12T10:23:00Z</dcterms:created>
  <dcterms:modified xsi:type="dcterms:W3CDTF">2018-12-05T13:22:00Z</dcterms:modified>
</cp:coreProperties>
</file>